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20" w:rsidRPr="006B2220" w:rsidRDefault="006B2220" w:rsidP="006B2220">
      <w:pPr>
        <w:jc w:val="center"/>
        <w:rPr>
          <w:rFonts w:eastAsia="Times New Roman"/>
          <w:sz w:val="28"/>
          <w:szCs w:val="28"/>
        </w:rPr>
      </w:pPr>
      <w:r w:rsidRPr="006B2220">
        <w:rPr>
          <w:rFonts w:eastAsia="Times New Roman"/>
          <w:sz w:val="28"/>
          <w:szCs w:val="28"/>
        </w:rPr>
        <w:t>Управление образование Администрации города Иванова</w:t>
      </w:r>
    </w:p>
    <w:p w:rsidR="006B2220" w:rsidRPr="006B2220" w:rsidRDefault="006B2220" w:rsidP="006B2220">
      <w:pPr>
        <w:jc w:val="center"/>
        <w:rPr>
          <w:rFonts w:eastAsia="Times New Roman"/>
          <w:b/>
          <w:i/>
          <w:sz w:val="28"/>
          <w:szCs w:val="28"/>
        </w:rPr>
      </w:pPr>
      <w:r w:rsidRPr="006B2220">
        <w:rPr>
          <w:rFonts w:eastAsia="Times New Roman"/>
          <w:b/>
          <w:i/>
          <w:sz w:val="28"/>
          <w:szCs w:val="28"/>
        </w:rPr>
        <w:t>Муниципальное  бюджетное общеобразовательное учреждение</w:t>
      </w:r>
    </w:p>
    <w:p w:rsidR="006B2220" w:rsidRPr="006B2220" w:rsidRDefault="006B2220" w:rsidP="006B2220">
      <w:pPr>
        <w:jc w:val="center"/>
        <w:rPr>
          <w:rFonts w:eastAsia="Times New Roman"/>
          <w:b/>
          <w:i/>
          <w:sz w:val="28"/>
          <w:szCs w:val="28"/>
        </w:rPr>
      </w:pPr>
      <w:r w:rsidRPr="006B2220">
        <w:rPr>
          <w:rFonts w:eastAsia="Times New Roman"/>
          <w:b/>
          <w:i/>
          <w:sz w:val="28"/>
          <w:szCs w:val="28"/>
        </w:rPr>
        <w:t>« Средняя школа № 62»</w:t>
      </w:r>
    </w:p>
    <w:p w:rsidR="006B2220" w:rsidRPr="006B2220" w:rsidRDefault="006B2220" w:rsidP="006B2220">
      <w:pPr>
        <w:jc w:val="center"/>
        <w:rPr>
          <w:rFonts w:eastAsia="Times New Roman"/>
          <w:b/>
          <w:sz w:val="28"/>
          <w:szCs w:val="28"/>
        </w:rPr>
      </w:pPr>
      <w:r w:rsidRPr="006B2220">
        <w:rPr>
          <w:rFonts w:eastAsia="Times New Roman"/>
          <w:b/>
          <w:sz w:val="28"/>
          <w:szCs w:val="28"/>
        </w:rPr>
        <w:t>___________________________________________________________</w:t>
      </w:r>
    </w:p>
    <w:p w:rsidR="006B2220" w:rsidRPr="006B2220" w:rsidRDefault="006B2220" w:rsidP="006B2220">
      <w:pPr>
        <w:jc w:val="center"/>
        <w:rPr>
          <w:rFonts w:eastAsia="Times New Roman"/>
          <w:sz w:val="28"/>
          <w:szCs w:val="28"/>
        </w:rPr>
      </w:pPr>
      <w:r w:rsidRPr="006B2220">
        <w:rPr>
          <w:rFonts w:eastAsia="Times New Roman"/>
          <w:sz w:val="28"/>
          <w:szCs w:val="28"/>
        </w:rPr>
        <w:t xml:space="preserve">Ул. 5-я </w:t>
      </w:r>
      <w:proofErr w:type="spellStart"/>
      <w:r w:rsidRPr="006B2220">
        <w:rPr>
          <w:rFonts w:eastAsia="Times New Roman"/>
          <w:sz w:val="28"/>
          <w:szCs w:val="28"/>
        </w:rPr>
        <w:t>Коляновская</w:t>
      </w:r>
      <w:proofErr w:type="spellEnd"/>
      <w:r w:rsidRPr="006B2220">
        <w:rPr>
          <w:rFonts w:eastAsia="Times New Roman"/>
          <w:sz w:val="28"/>
          <w:szCs w:val="28"/>
        </w:rPr>
        <w:t>, д.72, г. Иваново, 153038</w:t>
      </w:r>
    </w:p>
    <w:p w:rsidR="006B2220" w:rsidRPr="006B2220" w:rsidRDefault="006B2220" w:rsidP="006B2220">
      <w:pPr>
        <w:jc w:val="center"/>
        <w:rPr>
          <w:rFonts w:eastAsia="Times New Roman"/>
          <w:i/>
          <w:sz w:val="28"/>
          <w:szCs w:val="28"/>
        </w:rPr>
      </w:pPr>
      <w:r w:rsidRPr="006B2220">
        <w:rPr>
          <w:rFonts w:eastAsia="Times New Roman"/>
          <w:i/>
          <w:sz w:val="28"/>
          <w:szCs w:val="28"/>
        </w:rPr>
        <w:t>тел. (4932) 56-01-63</w:t>
      </w:r>
    </w:p>
    <w:p w:rsidR="006B2220" w:rsidRPr="006B2220" w:rsidRDefault="006B2220" w:rsidP="006B2220">
      <w:pPr>
        <w:jc w:val="center"/>
        <w:rPr>
          <w:rFonts w:eastAsia="Times New Roman"/>
          <w:i/>
          <w:sz w:val="28"/>
          <w:szCs w:val="28"/>
        </w:rPr>
      </w:pPr>
      <w:r w:rsidRPr="006B2220">
        <w:rPr>
          <w:rFonts w:eastAsia="Times New Roman"/>
          <w:i/>
          <w:sz w:val="28"/>
          <w:szCs w:val="28"/>
          <w:lang w:val="en-US"/>
        </w:rPr>
        <w:t>E</w:t>
      </w:r>
      <w:r w:rsidRPr="006B2220">
        <w:rPr>
          <w:rFonts w:eastAsia="Times New Roman"/>
          <w:i/>
          <w:sz w:val="28"/>
          <w:szCs w:val="28"/>
        </w:rPr>
        <w:t>-</w:t>
      </w:r>
      <w:r w:rsidRPr="006B2220">
        <w:rPr>
          <w:rFonts w:eastAsia="Times New Roman"/>
          <w:i/>
          <w:sz w:val="28"/>
          <w:szCs w:val="28"/>
          <w:lang w:val="en-US"/>
        </w:rPr>
        <w:t>mail</w:t>
      </w:r>
      <w:r w:rsidRPr="006B2220">
        <w:rPr>
          <w:rFonts w:eastAsia="Times New Roman"/>
          <w:i/>
          <w:sz w:val="28"/>
          <w:szCs w:val="28"/>
        </w:rPr>
        <w:t>:</w:t>
      </w:r>
      <w:r w:rsidRPr="006B2220">
        <w:rPr>
          <w:rFonts w:eastAsia="Times New Roman"/>
          <w:i/>
          <w:sz w:val="28"/>
          <w:szCs w:val="28"/>
          <w:lang w:val="en-US"/>
        </w:rPr>
        <w:t>school</w:t>
      </w:r>
      <w:r w:rsidRPr="006B2220">
        <w:rPr>
          <w:rFonts w:eastAsia="Times New Roman"/>
          <w:i/>
          <w:sz w:val="28"/>
          <w:szCs w:val="28"/>
        </w:rPr>
        <w:t>62@</w:t>
      </w:r>
      <w:proofErr w:type="spellStart"/>
      <w:r w:rsidRPr="006B2220">
        <w:rPr>
          <w:rFonts w:eastAsia="Times New Roman"/>
          <w:i/>
          <w:sz w:val="28"/>
          <w:szCs w:val="28"/>
          <w:lang w:val="en-US"/>
        </w:rPr>
        <w:t>ivedu</w:t>
      </w:r>
      <w:proofErr w:type="spellEnd"/>
      <w:r w:rsidRPr="006B2220">
        <w:rPr>
          <w:rFonts w:eastAsia="Times New Roman"/>
          <w:i/>
          <w:sz w:val="28"/>
          <w:szCs w:val="28"/>
        </w:rPr>
        <w:t>.</w:t>
      </w:r>
      <w:proofErr w:type="spellStart"/>
      <w:r w:rsidRPr="006B2220">
        <w:rPr>
          <w:rFonts w:eastAsia="Times New Roman"/>
          <w:i/>
          <w:sz w:val="28"/>
          <w:szCs w:val="28"/>
          <w:lang w:val="en-US"/>
        </w:rPr>
        <w:t>ru</w:t>
      </w:r>
      <w:proofErr w:type="spellEnd"/>
    </w:p>
    <w:p w:rsidR="006B2220" w:rsidRPr="006B2220" w:rsidRDefault="006B2220" w:rsidP="006B2220">
      <w:pPr>
        <w:rPr>
          <w:rFonts w:eastAsia="Times New Roman"/>
          <w:sz w:val="24"/>
          <w:szCs w:val="24"/>
        </w:rPr>
      </w:pPr>
    </w:p>
    <w:p w:rsidR="006B2220" w:rsidRPr="006B2220" w:rsidRDefault="006B2220" w:rsidP="006B2220">
      <w:pPr>
        <w:rPr>
          <w:rFonts w:eastAsia="Times New Roman"/>
          <w:sz w:val="24"/>
          <w:szCs w:val="24"/>
        </w:rPr>
      </w:pPr>
    </w:p>
    <w:p w:rsidR="006B2220" w:rsidRPr="006B2220" w:rsidRDefault="006B2220" w:rsidP="006B2220">
      <w:pPr>
        <w:rPr>
          <w:rFonts w:eastAsia="Times New Roman"/>
          <w:sz w:val="24"/>
          <w:szCs w:val="24"/>
        </w:rPr>
      </w:pPr>
    </w:p>
    <w:p w:rsidR="006B2220" w:rsidRPr="006B2220" w:rsidRDefault="006B2220" w:rsidP="006B2220">
      <w:pPr>
        <w:rPr>
          <w:rFonts w:eastAsia="Times New Roman"/>
          <w:sz w:val="24"/>
          <w:szCs w:val="24"/>
        </w:rPr>
      </w:pPr>
    </w:p>
    <w:p w:rsidR="006B2220" w:rsidRPr="006B2220" w:rsidRDefault="006B2220" w:rsidP="006B2220">
      <w:pPr>
        <w:jc w:val="both"/>
        <w:rPr>
          <w:rFonts w:eastAsia="Times New Roman"/>
          <w:b/>
          <w:i/>
          <w:szCs w:val="24"/>
        </w:rPr>
      </w:pPr>
    </w:p>
    <w:p w:rsidR="006B2220" w:rsidRPr="006B2220" w:rsidRDefault="006B2220" w:rsidP="006B2220">
      <w:pPr>
        <w:ind w:left="-284"/>
        <w:jc w:val="both"/>
        <w:rPr>
          <w:rFonts w:eastAsia="Times New Roman"/>
          <w:b/>
          <w:i/>
          <w:szCs w:val="24"/>
        </w:rPr>
      </w:pPr>
      <w:r w:rsidRPr="006B2220">
        <w:rPr>
          <w:rFonts w:eastAsia="Times New Roman"/>
          <w:b/>
          <w:i/>
          <w:szCs w:val="24"/>
        </w:rPr>
        <w:t xml:space="preserve">                   СОГЛАСОВАНО                                                                   УТВЕРЖДЕНО</w:t>
      </w:r>
    </w:p>
    <w:p w:rsidR="006B2220" w:rsidRPr="006B2220" w:rsidRDefault="006B2220" w:rsidP="006B2220">
      <w:pPr>
        <w:jc w:val="both"/>
        <w:rPr>
          <w:rFonts w:eastAsia="Times New Roman"/>
          <w:i/>
          <w:szCs w:val="24"/>
        </w:rPr>
      </w:pPr>
      <w:r w:rsidRPr="006B2220">
        <w:rPr>
          <w:rFonts w:eastAsia="Times New Roman"/>
          <w:i/>
          <w:szCs w:val="24"/>
        </w:rPr>
        <w:t>Председатель Управляющего Совета школы                 Директор  Муниципального  бюджетного</w:t>
      </w:r>
    </w:p>
    <w:p w:rsidR="006B2220" w:rsidRPr="006B2220" w:rsidRDefault="006B2220" w:rsidP="006B2220">
      <w:pPr>
        <w:jc w:val="both"/>
        <w:rPr>
          <w:rFonts w:eastAsia="Times New Roman"/>
          <w:i/>
          <w:szCs w:val="24"/>
        </w:rPr>
      </w:pPr>
      <w:r w:rsidRPr="006B2220">
        <w:rPr>
          <w:rFonts w:eastAsia="Times New Roman"/>
          <w:i/>
          <w:szCs w:val="24"/>
        </w:rPr>
        <w:t>______________________________________              общеобразовательного учреждения</w:t>
      </w:r>
    </w:p>
    <w:p w:rsidR="006B2220" w:rsidRPr="006B2220" w:rsidRDefault="006B2220" w:rsidP="006B2220">
      <w:pPr>
        <w:ind w:left="-284"/>
        <w:jc w:val="both"/>
        <w:rPr>
          <w:rFonts w:eastAsia="Times New Roman"/>
          <w:i/>
          <w:szCs w:val="24"/>
        </w:rPr>
      </w:pPr>
      <w:r w:rsidRPr="006B2220">
        <w:rPr>
          <w:rFonts w:eastAsia="Times New Roman"/>
          <w:i/>
          <w:szCs w:val="24"/>
        </w:rPr>
        <w:t xml:space="preserve">                                                                                               «Средней  школы № 62»</w:t>
      </w:r>
    </w:p>
    <w:p w:rsidR="006B2220" w:rsidRPr="006B2220" w:rsidRDefault="006B2220" w:rsidP="006B2220">
      <w:pPr>
        <w:jc w:val="both"/>
        <w:rPr>
          <w:rFonts w:eastAsia="Times New Roman"/>
          <w:i/>
          <w:szCs w:val="24"/>
        </w:rPr>
      </w:pPr>
      <w:r w:rsidRPr="006B2220">
        <w:rPr>
          <w:rFonts w:eastAsia="Times New Roman"/>
          <w:i/>
          <w:szCs w:val="24"/>
        </w:rPr>
        <w:t xml:space="preserve">________________( </w:t>
      </w:r>
      <w:proofErr w:type="spellStart"/>
      <w:r w:rsidRPr="006B2220">
        <w:rPr>
          <w:rFonts w:eastAsia="Times New Roman"/>
          <w:i/>
          <w:szCs w:val="24"/>
        </w:rPr>
        <w:t>О.В.Горбунова</w:t>
      </w:r>
      <w:proofErr w:type="spellEnd"/>
      <w:r w:rsidRPr="006B2220">
        <w:rPr>
          <w:rFonts w:eastAsia="Times New Roman"/>
          <w:i/>
          <w:szCs w:val="24"/>
        </w:rPr>
        <w:t xml:space="preserve">)                                В.Н. Давыдова       </w:t>
      </w:r>
    </w:p>
    <w:p w:rsidR="006B2220" w:rsidRPr="006B2220" w:rsidRDefault="006B2220" w:rsidP="006B2220">
      <w:pPr>
        <w:jc w:val="both"/>
        <w:rPr>
          <w:rFonts w:eastAsia="Times New Roman"/>
          <w:b/>
          <w:i/>
          <w:szCs w:val="24"/>
        </w:rPr>
      </w:pPr>
      <w:r w:rsidRPr="006B2220">
        <w:rPr>
          <w:rFonts w:eastAsia="Times New Roman"/>
          <w:i/>
          <w:szCs w:val="24"/>
        </w:rPr>
        <w:t>«_3</w:t>
      </w:r>
      <w:proofErr w:type="gramStart"/>
      <w:r w:rsidRPr="006B2220">
        <w:rPr>
          <w:rFonts w:eastAsia="Times New Roman"/>
          <w:i/>
          <w:szCs w:val="24"/>
        </w:rPr>
        <w:t>_»_</w:t>
      </w:r>
      <w:proofErr w:type="gramEnd"/>
      <w:r w:rsidRPr="006B2220">
        <w:rPr>
          <w:rFonts w:eastAsia="Times New Roman"/>
          <w:i/>
          <w:szCs w:val="24"/>
        </w:rPr>
        <w:t>_____сентября    ___ 2015 года</w:t>
      </w:r>
      <w:r w:rsidRPr="006B2220">
        <w:rPr>
          <w:rFonts w:eastAsia="Times New Roman"/>
          <w:b/>
          <w:i/>
          <w:szCs w:val="24"/>
        </w:rPr>
        <w:t xml:space="preserve">                                </w:t>
      </w:r>
      <w:r w:rsidRPr="006B2220">
        <w:rPr>
          <w:rFonts w:eastAsia="Times New Roman"/>
          <w:i/>
          <w:szCs w:val="24"/>
        </w:rPr>
        <w:t>Приказ №__   -о__</w:t>
      </w:r>
    </w:p>
    <w:p w:rsidR="006B2220" w:rsidRPr="006B2220" w:rsidRDefault="006B2220" w:rsidP="006B2220">
      <w:pPr>
        <w:jc w:val="both"/>
        <w:rPr>
          <w:rFonts w:eastAsia="Times New Roman"/>
          <w:i/>
          <w:szCs w:val="24"/>
        </w:rPr>
      </w:pPr>
      <w:r w:rsidRPr="006B2220">
        <w:rPr>
          <w:rFonts w:eastAsia="Times New Roman"/>
          <w:b/>
          <w:i/>
          <w:szCs w:val="24"/>
        </w:rPr>
        <w:t xml:space="preserve">                                                                                     </w:t>
      </w:r>
      <w:r w:rsidRPr="006B2220">
        <w:rPr>
          <w:rFonts w:eastAsia="Times New Roman"/>
          <w:i/>
          <w:szCs w:val="24"/>
        </w:rPr>
        <w:t xml:space="preserve">от «_4__» _сентября_______ 2015 года </w:t>
      </w:r>
    </w:p>
    <w:p w:rsidR="006B2220" w:rsidRPr="006B2220" w:rsidRDefault="006B2220" w:rsidP="006B2220">
      <w:pPr>
        <w:jc w:val="both"/>
        <w:rPr>
          <w:rFonts w:eastAsia="Times New Roman"/>
          <w:szCs w:val="24"/>
        </w:rPr>
      </w:pPr>
    </w:p>
    <w:p w:rsidR="006B2220" w:rsidRPr="006B2220" w:rsidRDefault="006B2220" w:rsidP="006B2220">
      <w:pPr>
        <w:jc w:val="both"/>
        <w:rPr>
          <w:rFonts w:eastAsia="Times New Roman"/>
          <w:sz w:val="24"/>
          <w:szCs w:val="24"/>
        </w:rPr>
      </w:pPr>
    </w:p>
    <w:p w:rsidR="006B2220" w:rsidRPr="006B2220" w:rsidRDefault="006B2220" w:rsidP="006B2220">
      <w:pPr>
        <w:jc w:val="both"/>
        <w:rPr>
          <w:rFonts w:eastAsia="Times New Roman"/>
          <w:sz w:val="24"/>
          <w:szCs w:val="24"/>
        </w:rPr>
      </w:pPr>
    </w:p>
    <w:p w:rsidR="006B2220" w:rsidRPr="006B2220" w:rsidRDefault="006B2220" w:rsidP="006B2220">
      <w:pPr>
        <w:rPr>
          <w:rFonts w:eastAsia="Times New Roman"/>
          <w:b/>
          <w:i/>
          <w:sz w:val="24"/>
          <w:szCs w:val="24"/>
        </w:rPr>
      </w:pPr>
      <w:r w:rsidRPr="006B2220">
        <w:rPr>
          <w:rFonts w:eastAsia="Times New Roman"/>
          <w:i/>
          <w:sz w:val="24"/>
          <w:szCs w:val="24"/>
        </w:rPr>
        <w:t xml:space="preserve">           </w:t>
      </w:r>
      <w:r w:rsidRPr="006B2220">
        <w:rPr>
          <w:rFonts w:eastAsia="Times New Roman"/>
          <w:b/>
          <w:i/>
          <w:sz w:val="24"/>
          <w:szCs w:val="24"/>
        </w:rPr>
        <w:t xml:space="preserve">   СОГЛАСОВАНО </w:t>
      </w:r>
    </w:p>
    <w:p w:rsidR="006B2220" w:rsidRPr="006B2220" w:rsidRDefault="006B2220" w:rsidP="006B2220">
      <w:pPr>
        <w:rPr>
          <w:rFonts w:eastAsia="Times New Roman"/>
          <w:i/>
          <w:sz w:val="24"/>
          <w:szCs w:val="24"/>
        </w:rPr>
      </w:pPr>
      <w:r w:rsidRPr="006B2220">
        <w:rPr>
          <w:rFonts w:eastAsia="Times New Roman"/>
          <w:i/>
          <w:sz w:val="24"/>
          <w:szCs w:val="24"/>
        </w:rPr>
        <w:t xml:space="preserve">Председатель профсоюзного комитета                   </w:t>
      </w:r>
    </w:p>
    <w:p w:rsidR="006B2220" w:rsidRPr="006B2220" w:rsidRDefault="006B2220" w:rsidP="006B2220">
      <w:pPr>
        <w:rPr>
          <w:rFonts w:eastAsia="Times New Roman"/>
          <w:i/>
          <w:sz w:val="24"/>
          <w:szCs w:val="24"/>
        </w:rPr>
      </w:pPr>
      <w:r w:rsidRPr="006B2220">
        <w:rPr>
          <w:rFonts w:eastAsia="Times New Roman"/>
          <w:i/>
          <w:sz w:val="24"/>
          <w:szCs w:val="24"/>
        </w:rPr>
        <w:t>____________________________________</w:t>
      </w:r>
    </w:p>
    <w:p w:rsidR="006B2220" w:rsidRPr="006B2220" w:rsidRDefault="006B2220" w:rsidP="006B2220">
      <w:pPr>
        <w:rPr>
          <w:rFonts w:eastAsia="Times New Roman"/>
          <w:i/>
          <w:sz w:val="24"/>
          <w:szCs w:val="24"/>
        </w:rPr>
      </w:pPr>
      <w:r w:rsidRPr="006B2220">
        <w:rPr>
          <w:rFonts w:eastAsia="Times New Roman"/>
          <w:i/>
          <w:sz w:val="24"/>
          <w:szCs w:val="24"/>
        </w:rPr>
        <w:t>__________</w:t>
      </w:r>
      <w:proofErr w:type="spellStart"/>
      <w:r w:rsidRPr="006B2220">
        <w:rPr>
          <w:rFonts w:eastAsia="Times New Roman"/>
          <w:i/>
          <w:sz w:val="24"/>
          <w:szCs w:val="24"/>
        </w:rPr>
        <w:t>Г.П.Болтушкина</w:t>
      </w:r>
      <w:proofErr w:type="spellEnd"/>
    </w:p>
    <w:p w:rsidR="006B2220" w:rsidRPr="006B2220" w:rsidRDefault="006B2220" w:rsidP="006B2220">
      <w:pPr>
        <w:rPr>
          <w:rFonts w:eastAsia="Times New Roman"/>
          <w:i/>
          <w:sz w:val="24"/>
          <w:szCs w:val="24"/>
        </w:rPr>
      </w:pPr>
      <w:r w:rsidRPr="006B2220">
        <w:rPr>
          <w:rFonts w:eastAsia="Times New Roman"/>
          <w:i/>
          <w:sz w:val="24"/>
          <w:szCs w:val="24"/>
        </w:rPr>
        <w:t>Протокол №__4____</w:t>
      </w:r>
    </w:p>
    <w:p w:rsidR="006B2220" w:rsidRPr="006B2220" w:rsidRDefault="006B2220" w:rsidP="006B2220">
      <w:pPr>
        <w:rPr>
          <w:rFonts w:eastAsia="Times New Roman"/>
          <w:i/>
          <w:sz w:val="24"/>
          <w:szCs w:val="24"/>
        </w:rPr>
      </w:pPr>
      <w:r w:rsidRPr="006B2220">
        <w:rPr>
          <w:rFonts w:eastAsia="Times New Roman"/>
          <w:i/>
          <w:sz w:val="24"/>
          <w:szCs w:val="24"/>
        </w:rPr>
        <w:t xml:space="preserve">«__28__» августа ___________ 2015 года </w:t>
      </w:r>
    </w:p>
    <w:p w:rsidR="00470F72" w:rsidRDefault="00470F72">
      <w:pPr>
        <w:spacing w:line="200" w:lineRule="exact"/>
        <w:rPr>
          <w:sz w:val="20"/>
          <w:szCs w:val="20"/>
        </w:rPr>
      </w:pPr>
    </w:p>
    <w:p w:rsidR="00470F72" w:rsidRDefault="00470F72">
      <w:pPr>
        <w:spacing w:line="200" w:lineRule="exact"/>
        <w:rPr>
          <w:sz w:val="20"/>
          <w:szCs w:val="20"/>
        </w:rPr>
      </w:pPr>
    </w:p>
    <w:p w:rsidR="00470F72" w:rsidRDefault="00470F72">
      <w:pPr>
        <w:spacing w:line="375" w:lineRule="exact"/>
        <w:rPr>
          <w:sz w:val="20"/>
          <w:szCs w:val="20"/>
        </w:rPr>
      </w:pPr>
    </w:p>
    <w:p w:rsidR="00470F72" w:rsidRDefault="004334D7">
      <w:pPr>
        <w:ind w:left="2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 о школьной библиотеке</w:t>
      </w:r>
    </w:p>
    <w:p w:rsidR="00470F72" w:rsidRDefault="00470F72">
      <w:pPr>
        <w:spacing w:line="200" w:lineRule="exact"/>
        <w:rPr>
          <w:sz w:val="20"/>
          <w:szCs w:val="20"/>
        </w:rPr>
      </w:pPr>
    </w:p>
    <w:p w:rsidR="00470F72" w:rsidRDefault="00470F72">
      <w:pPr>
        <w:spacing w:line="236" w:lineRule="exact"/>
        <w:rPr>
          <w:sz w:val="20"/>
          <w:szCs w:val="20"/>
        </w:rPr>
      </w:pPr>
    </w:p>
    <w:p w:rsidR="00470F72" w:rsidRDefault="004334D7">
      <w:pPr>
        <w:numPr>
          <w:ilvl w:val="0"/>
          <w:numId w:val="3"/>
        </w:numPr>
        <w:tabs>
          <w:tab w:val="left" w:pos="3920"/>
        </w:tabs>
        <w:ind w:left="39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</w:t>
      </w:r>
    </w:p>
    <w:p w:rsidR="00470F72" w:rsidRDefault="00470F72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60"/>
        <w:gridCol w:w="560"/>
        <w:gridCol w:w="1700"/>
        <w:gridCol w:w="740"/>
        <w:gridCol w:w="640"/>
        <w:gridCol w:w="360"/>
        <w:gridCol w:w="1060"/>
        <w:gridCol w:w="860"/>
        <w:gridCol w:w="1940"/>
      </w:tblGrid>
      <w:tr w:rsidR="00470F72">
        <w:trPr>
          <w:trHeight w:val="322"/>
        </w:trPr>
        <w:tc>
          <w:tcPr>
            <w:tcW w:w="2060" w:type="dxa"/>
            <w:gridSpan w:val="2"/>
            <w:vAlign w:val="bottom"/>
          </w:tcPr>
          <w:p w:rsidR="00470F72" w:rsidRDefault="004334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   Настоящее</w:t>
            </w:r>
          </w:p>
        </w:tc>
        <w:tc>
          <w:tcPr>
            <w:tcW w:w="4000" w:type="dxa"/>
            <w:gridSpan w:val="5"/>
            <w:vAlign w:val="bottom"/>
          </w:tcPr>
          <w:p w:rsidR="00470F72" w:rsidRDefault="004334D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Положение   разработано   на</w:t>
            </w:r>
          </w:p>
        </w:tc>
        <w:tc>
          <w:tcPr>
            <w:tcW w:w="3860" w:type="dxa"/>
            <w:gridSpan w:val="3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основе   Федерального   закона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 от 29 декабря 2012 г. № 273-ФЗ «Об образовании в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7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Российской  Федерации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»,  Закона  «О  библиотечном</w:t>
            </w:r>
          </w:p>
        </w:tc>
        <w:tc>
          <w:tcPr>
            <w:tcW w:w="860" w:type="dxa"/>
            <w:vAlign w:val="bottom"/>
          </w:tcPr>
          <w:p w:rsidR="00470F72" w:rsidRDefault="004334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деле»,</w:t>
            </w:r>
          </w:p>
        </w:tc>
        <w:tc>
          <w:tcPr>
            <w:tcW w:w="1940" w:type="dxa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 основании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8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Приказа  от  1  марта  2004  г.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№  2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/2  «Об  основных</w:t>
            </w:r>
          </w:p>
        </w:tc>
        <w:tc>
          <w:tcPr>
            <w:tcW w:w="1940" w:type="dxa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направлениях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51429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4334D7">
              <w:rPr>
                <w:rFonts w:eastAsia="Times New Roman"/>
                <w:sz w:val="28"/>
                <w:szCs w:val="28"/>
              </w:rPr>
              <w:t>овершенствования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4334D7">
              <w:rPr>
                <w:rFonts w:eastAsia="Times New Roman"/>
                <w:sz w:val="28"/>
                <w:szCs w:val="28"/>
              </w:rPr>
              <w:t>деятельности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4334D7">
              <w:rPr>
                <w:rFonts w:eastAsia="Times New Roman"/>
                <w:sz w:val="28"/>
                <w:szCs w:val="28"/>
              </w:rPr>
              <w:t>библиотеки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4334D7">
              <w:rPr>
                <w:rFonts w:eastAsia="Times New Roman"/>
                <w:sz w:val="28"/>
                <w:szCs w:val="28"/>
              </w:rPr>
              <w:t>учреждений</w:t>
            </w:r>
            <w:r>
              <w:rPr>
                <w:rFonts w:eastAsia="Times New Roman"/>
                <w:sz w:val="28"/>
                <w:szCs w:val="28"/>
              </w:rPr>
              <w:t xml:space="preserve">   о</w:t>
            </w:r>
            <w:r w:rsidR="004334D7">
              <w:rPr>
                <w:rFonts w:eastAsia="Times New Roman"/>
                <w:sz w:val="28"/>
                <w:szCs w:val="28"/>
              </w:rPr>
              <w:t>бщего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7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   РФ»,   в   соответствии   с   ФГОС,</w:t>
            </w:r>
          </w:p>
        </w:tc>
        <w:tc>
          <w:tcPr>
            <w:tcW w:w="2800" w:type="dxa"/>
            <w:gridSpan w:val="2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СанПиН,   Устава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 учреждения; на основании Федерального закона  № 114-ФЗ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  противодействии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экстремистской  деятельности»,  в  соответствии  со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статьей 13 Закона о запрещении массового распространения экстремистской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литературы;</w:t>
            </w:r>
          </w:p>
        </w:tc>
        <w:tc>
          <w:tcPr>
            <w:tcW w:w="3000" w:type="dxa"/>
            <w:gridSpan w:val="3"/>
            <w:vAlign w:val="bottom"/>
          </w:tcPr>
          <w:p w:rsidR="00470F72" w:rsidRDefault="004334D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Федерального  закона</w:t>
            </w:r>
          </w:p>
        </w:tc>
        <w:tc>
          <w:tcPr>
            <w:tcW w:w="640" w:type="dxa"/>
            <w:vAlign w:val="bottom"/>
          </w:tcPr>
          <w:p w:rsidR="00470F72" w:rsidRDefault="004334D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420" w:type="dxa"/>
            <w:gridSpan w:val="2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29.12.2010</w:t>
            </w:r>
          </w:p>
        </w:tc>
        <w:tc>
          <w:tcPr>
            <w:tcW w:w="2800" w:type="dxa"/>
            <w:gridSpan w:val="2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N  436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-ФЗ  (ред.  от</w:t>
            </w:r>
          </w:p>
        </w:tc>
      </w:tr>
      <w:tr w:rsidR="00470F72">
        <w:trPr>
          <w:trHeight w:val="326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14.10.2014) "О защите детей от информации, причиняющей вред их здоровью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развитию".</w:t>
            </w:r>
          </w:p>
        </w:tc>
        <w:tc>
          <w:tcPr>
            <w:tcW w:w="17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</w:tr>
      <w:tr w:rsidR="00470F72">
        <w:trPr>
          <w:trHeight w:val="322"/>
        </w:trPr>
        <w:tc>
          <w:tcPr>
            <w:tcW w:w="2060" w:type="dxa"/>
            <w:gridSpan w:val="2"/>
            <w:vAlign w:val="bottom"/>
          </w:tcPr>
          <w:p w:rsidR="00470F72" w:rsidRDefault="004334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  Библиотека</w:t>
            </w:r>
          </w:p>
        </w:tc>
        <w:tc>
          <w:tcPr>
            <w:tcW w:w="7860" w:type="dxa"/>
            <w:gridSpan w:val="8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обеспечивает  права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участников  образовательного  процесса  на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EB7C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4334D7">
              <w:rPr>
                <w:rFonts w:eastAsia="Times New Roman"/>
                <w:sz w:val="28"/>
                <w:szCs w:val="28"/>
              </w:rPr>
              <w:t>есплатное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4334D7">
              <w:rPr>
                <w:rFonts w:eastAsia="Times New Roman"/>
                <w:sz w:val="28"/>
                <w:szCs w:val="28"/>
              </w:rPr>
              <w:t>пользование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4334D7">
              <w:rPr>
                <w:rFonts w:eastAsia="Times New Roman"/>
                <w:sz w:val="28"/>
                <w:szCs w:val="28"/>
              </w:rPr>
              <w:t xml:space="preserve"> библиотечно-информационными ресурсами.</w:t>
            </w:r>
          </w:p>
        </w:tc>
      </w:tr>
      <w:tr w:rsidR="00470F72">
        <w:trPr>
          <w:trHeight w:val="322"/>
        </w:trPr>
        <w:tc>
          <w:tcPr>
            <w:tcW w:w="2620" w:type="dxa"/>
            <w:gridSpan w:val="3"/>
            <w:vAlign w:val="bottom"/>
          </w:tcPr>
          <w:p w:rsidR="00470F72" w:rsidRDefault="004334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1.3.  Обеспеченность</w:t>
            </w:r>
          </w:p>
        </w:tc>
        <w:tc>
          <w:tcPr>
            <w:tcW w:w="1700" w:type="dxa"/>
            <w:vAlign w:val="bottom"/>
          </w:tcPr>
          <w:p w:rsidR="00470F72" w:rsidRDefault="004334D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библиотеки</w:t>
            </w:r>
          </w:p>
        </w:tc>
        <w:tc>
          <w:tcPr>
            <w:tcW w:w="1380" w:type="dxa"/>
            <w:gridSpan w:val="2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учебными,</w:t>
            </w:r>
          </w:p>
        </w:tc>
        <w:tc>
          <w:tcPr>
            <w:tcW w:w="4220" w:type="dxa"/>
            <w:gridSpan w:val="4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методическими  и  справочными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документами</w:t>
            </w:r>
          </w:p>
        </w:tc>
        <w:tc>
          <w:tcPr>
            <w:tcW w:w="1700" w:type="dxa"/>
            <w:vAlign w:val="bottom"/>
          </w:tcPr>
          <w:p w:rsidR="00470F72" w:rsidRDefault="004334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учитывается</w:t>
            </w:r>
          </w:p>
        </w:tc>
        <w:tc>
          <w:tcPr>
            <w:tcW w:w="740" w:type="dxa"/>
            <w:vAlign w:val="bottom"/>
          </w:tcPr>
          <w:p w:rsidR="00470F72" w:rsidRDefault="004334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060" w:type="dxa"/>
            <w:gridSpan w:val="3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лицензировании</w:t>
            </w:r>
          </w:p>
        </w:tc>
        <w:tc>
          <w:tcPr>
            <w:tcW w:w="2800" w:type="dxa"/>
            <w:gridSpan w:val="2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общеобразовательной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организации.</w:t>
            </w:r>
          </w:p>
        </w:tc>
        <w:tc>
          <w:tcPr>
            <w:tcW w:w="17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1.4.</w:t>
            </w: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Цели библиотеки соотносятся с целями образовательной организации: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общей культуры личности обучающихся на основе усвоения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ФГОС, создание условий для становления личности школьников, раскрытия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их    индивидуальных    способностей,</w:t>
            </w:r>
            <w:r w:rsidR="00EB7CDB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9"/>
                <w:sz w:val="28"/>
                <w:szCs w:val="28"/>
              </w:rPr>
              <w:t>воспитания</w:t>
            </w:r>
            <w:r w:rsidR="00EB7CDB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9"/>
                <w:sz w:val="28"/>
                <w:szCs w:val="28"/>
              </w:rPr>
              <w:t>гражданственности,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трудолюбия,  уважения  к  правам  и  свободам  человека,  формирование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жизни.</w:t>
            </w:r>
          </w:p>
        </w:tc>
        <w:tc>
          <w:tcPr>
            <w:tcW w:w="7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</w:tr>
      <w:tr w:rsidR="00470F72">
        <w:trPr>
          <w:trHeight w:val="327"/>
        </w:trPr>
        <w:tc>
          <w:tcPr>
            <w:tcW w:w="500" w:type="dxa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1.5.</w:t>
            </w: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 руководствуется в своей деятельности федеральными законами,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указами   и   распоряжениями   Президента   РФ,   постановлениями   и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распоряжениями  Правительства  РФ  и  исполнительных  органов  субъектов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РФ,   решениями   соответствующего   органа   управления   образованием,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Уставом общеобразовательной организации, настоящим Положением.</w:t>
            </w:r>
          </w:p>
        </w:tc>
      </w:tr>
      <w:tr w:rsidR="00470F72">
        <w:trPr>
          <w:trHeight w:val="322"/>
        </w:trPr>
        <w:tc>
          <w:tcPr>
            <w:tcW w:w="2620" w:type="dxa"/>
            <w:gridSpan w:val="3"/>
            <w:vAlign w:val="bottom"/>
          </w:tcPr>
          <w:p w:rsidR="00470F72" w:rsidRDefault="004334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1.6.   Деятельность</w:t>
            </w:r>
          </w:p>
        </w:tc>
        <w:tc>
          <w:tcPr>
            <w:tcW w:w="1700" w:type="dxa"/>
            <w:vAlign w:val="bottom"/>
          </w:tcPr>
          <w:p w:rsidR="00470F72" w:rsidRDefault="00433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библиотеки</w:t>
            </w:r>
          </w:p>
        </w:tc>
        <w:tc>
          <w:tcPr>
            <w:tcW w:w="1740" w:type="dxa"/>
            <w:gridSpan w:val="3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основывается</w:t>
            </w:r>
          </w:p>
        </w:tc>
        <w:tc>
          <w:tcPr>
            <w:tcW w:w="3860" w:type="dxa"/>
            <w:gridSpan w:val="3"/>
            <w:vAlign w:val="bottom"/>
          </w:tcPr>
          <w:p w:rsidR="00470F72" w:rsidRDefault="004334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 принципах   демократии,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9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гуманизма,  общедоступности,  приоритета  общечеловеческих  ценностей,</w:t>
            </w:r>
          </w:p>
        </w:tc>
      </w:tr>
      <w:tr w:rsidR="00470F72">
        <w:trPr>
          <w:trHeight w:val="322"/>
        </w:trPr>
        <w:tc>
          <w:tcPr>
            <w:tcW w:w="50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7"/>
            <w:vAlign w:val="bottom"/>
          </w:tcPr>
          <w:p w:rsidR="00470F72" w:rsidRDefault="004334D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гражданственности, свободного развития личности.</w:t>
            </w:r>
          </w:p>
        </w:tc>
        <w:tc>
          <w:tcPr>
            <w:tcW w:w="86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70F72" w:rsidRDefault="00470F72">
            <w:pPr>
              <w:rPr>
                <w:sz w:val="24"/>
                <w:szCs w:val="24"/>
              </w:rPr>
            </w:pPr>
          </w:p>
        </w:tc>
      </w:tr>
    </w:tbl>
    <w:p w:rsidR="00470F72" w:rsidRDefault="004334D7">
      <w:pPr>
        <w:spacing w:line="235" w:lineRule="auto"/>
        <w:ind w:left="540" w:hanging="4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470F72" w:rsidRDefault="00470F72">
      <w:pPr>
        <w:spacing w:line="19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6" w:lineRule="auto"/>
        <w:ind w:left="540" w:hanging="4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5" w:lineRule="auto"/>
        <w:ind w:left="540" w:hanging="4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1.9.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470F72" w:rsidRDefault="00470F72">
      <w:pPr>
        <w:spacing w:line="248" w:lineRule="exact"/>
        <w:rPr>
          <w:sz w:val="20"/>
          <w:szCs w:val="20"/>
        </w:rPr>
      </w:pPr>
    </w:p>
    <w:p w:rsidR="00470F72" w:rsidRDefault="004334D7">
      <w:pPr>
        <w:numPr>
          <w:ilvl w:val="0"/>
          <w:numId w:val="4"/>
        </w:numPr>
        <w:tabs>
          <w:tab w:val="left" w:pos="3900"/>
        </w:tabs>
        <w:ind w:left="39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</w:t>
      </w:r>
    </w:p>
    <w:p w:rsidR="00470F72" w:rsidRDefault="00470F72">
      <w:pPr>
        <w:spacing w:line="251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6" w:lineRule="auto"/>
        <w:ind w:left="540" w:hanging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470F72" w:rsidRDefault="00470F72">
      <w:pPr>
        <w:spacing w:line="21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7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6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470F72" w:rsidRDefault="00470F72">
      <w:pPr>
        <w:spacing w:line="20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Пополнение и сохранение фондов библиотеки учебно-методическими пособиями, отвечающим требованиям реализации новых ФГОС.</w:t>
      </w:r>
    </w:p>
    <w:p w:rsidR="00470F72" w:rsidRDefault="00470F72">
      <w:pPr>
        <w:spacing w:line="327" w:lineRule="exact"/>
        <w:rPr>
          <w:sz w:val="20"/>
          <w:szCs w:val="20"/>
        </w:rPr>
      </w:pPr>
    </w:p>
    <w:p w:rsidR="00470F72" w:rsidRDefault="004334D7">
      <w:pPr>
        <w:numPr>
          <w:ilvl w:val="0"/>
          <w:numId w:val="5"/>
        </w:numPr>
        <w:tabs>
          <w:tab w:val="left" w:pos="3900"/>
        </w:tabs>
        <w:ind w:left="39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функции</w:t>
      </w:r>
    </w:p>
    <w:p w:rsidR="00470F72" w:rsidRDefault="00470F72">
      <w:pPr>
        <w:spacing w:line="316" w:lineRule="exact"/>
        <w:rPr>
          <w:sz w:val="20"/>
          <w:szCs w:val="20"/>
        </w:rPr>
      </w:pP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 Формирует фонд библиотечно-информационных ресурсов школы;</w:t>
      </w:r>
    </w:p>
    <w:p w:rsidR="00470F72" w:rsidRDefault="004334D7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комплектует универсальный фонд учебными, художественными, научными,</w:t>
      </w:r>
    </w:p>
    <w:p w:rsidR="00470F72" w:rsidRDefault="00470F72">
      <w:pPr>
        <w:spacing w:line="5" w:lineRule="exact"/>
        <w:rPr>
          <w:sz w:val="20"/>
          <w:szCs w:val="20"/>
        </w:rPr>
      </w:pPr>
    </w:p>
    <w:p w:rsidR="00470F72" w:rsidRDefault="004334D7">
      <w:pPr>
        <w:tabs>
          <w:tab w:val="left" w:pos="2400"/>
          <w:tab w:val="left" w:pos="4660"/>
          <w:tab w:val="left" w:pos="5020"/>
          <w:tab w:val="left" w:pos="7820"/>
          <w:tab w:val="left" w:pos="9600"/>
        </w:tabs>
        <w:ind w:left="54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справочными,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педагогическими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научно-популярными</w:t>
      </w:r>
      <w:r>
        <w:rPr>
          <w:rFonts w:eastAsia="Times New Roman"/>
          <w:sz w:val="28"/>
          <w:szCs w:val="28"/>
        </w:rPr>
        <w:tab/>
        <w:t>документами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на</w:t>
      </w:r>
    </w:p>
    <w:p w:rsidR="00470F72" w:rsidRDefault="004334D7">
      <w:pPr>
        <w:tabs>
          <w:tab w:val="left" w:pos="2080"/>
          <w:tab w:val="left" w:pos="2520"/>
          <w:tab w:val="left" w:pos="4380"/>
          <w:tab w:val="left" w:pos="5900"/>
          <w:tab w:val="left" w:pos="7720"/>
          <w:tab w:val="left" w:pos="926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бумажных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электронных</w:t>
      </w:r>
      <w:r>
        <w:rPr>
          <w:rFonts w:eastAsia="Times New Roman"/>
          <w:sz w:val="28"/>
          <w:szCs w:val="28"/>
        </w:rPr>
        <w:tab/>
        <w:t>носителях</w:t>
      </w:r>
      <w:r>
        <w:rPr>
          <w:rFonts w:eastAsia="Times New Roman"/>
          <w:sz w:val="28"/>
          <w:szCs w:val="28"/>
        </w:rPr>
        <w:tab/>
        <w:t>информации</w:t>
      </w:r>
      <w:r>
        <w:rPr>
          <w:rFonts w:eastAsia="Times New Roman"/>
          <w:sz w:val="28"/>
          <w:szCs w:val="28"/>
        </w:rPr>
        <w:tab/>
        <w:t>пополняет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фонд</w:t>
      </w:r>
    </w:p>
    <w:p w:rsidR="00470F72" w:rsidRDefault="004334D7">
      <w:pPr>
        <w:tabs>
          <w:tab w:val="left" w:pos="3000"/>
          <w:tab w:val="left" w:pos="4420"/>
          <w:tab w:val="left" w:pos="5100"/>
          <w:tab w:val="left" w:pos="6480"/>
          <w:tab w:val="left" w:pos="7480"/>
          <w:tab w:val="left" w:pos="7800"/>
          <w:tab w:val="left" w:pos="898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информационными</w:t>
      </w:r>
      <w:r>
        <w:rPr>
          <w:rFonts w:eastAsia="Times New Roman"/>
          <w:sz w:val="28"/>
          <w:szCs w:val="28"/>
        </w:rPr>
        <w:tab/>
        <w:t>ресурсами</w:t>
      </w:r>
      <w:r>
        <w:rPr>
          <w:rFonts w:eastAsia="Times New Roman"/>
          <w:sz w:val="28"/>
          <w:szCs w:val="28"/>
        </w:rPr>
        <w:tab/>
        <w:t>сети</w:t>
      </w:r>
      <w:r>
        <w:rPr>
          <w:rFonts w:eastAsia="Times New Roman"/>
          <w:sz w:val="28"/>
          <w:szCs w:val="28"/>
        </w:rPr>
        <w:tab/>
        <w:t>Интернет,</w:t>
      </w:r>
      <w:r>
        <w:rPr>
          <w:rFonts w:eastAsia="Times New Roman"/>
          <w:sz w:val="28"/>
          <w:szCs w:val="28"/>
        </w:rPr>
        <w:tab/>
        <w:t>базами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банками</w:t>
      </w:r>
      <w:r>
        <w:rPr>
          <w:rFonts w:eastAsia="Times New Roman"/>
          <w:sz w:val="28"/>
          <w:szCs w:val="28"/>
        </w:rPr>
        <w:tab/>
        <w:t>данных</w:t>
      </w:r>
    </w:p>
    <w:p w:rsidR="00470F72" w:rsidRDefault="004334D7">
      <w:pPr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других учреждений и организаций;</w:t>
      </w:r>
    </w:p>
    <w:p w:rsidR="00470F72" w:rsidRDefault="004334D7">
      <w:pPr>
        <w:tabs>
          <w:tab w:val="left" w:pos="2480"/>
          <w:tab w:val="left" w:pos="4320"/>
          <w:tab w:val="left" w:pos="6200"/>
          <w:tab w:val="left" w:pos="6660"/>
          <w:tab w:val="left" w:pos="84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</w:t>
      </w:r>
      <w:r>
        <w:rPr>
          <w:rFonts w:eastAsia="Times New Roman"/>
          <w:sz w:val="28"/>
          <w:szCs w:val="28"/>
        </w:rPr>
        <w:tab/>
        <w:t>размещение,</w:t>
      </w:r>
      <w:r>
        <w:rPr>
          <w:rFonts w:eastAsia="Times New Roman"/>
          <w:sz w:val="28"/>
          <w:szCs w:val="28"/>
        </w:rPr>
        <w:tab/>
        <w:t>организацию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сохранность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документов</w:t>
      </w:r>
    </w:p>
    <w:p w:rsidR="00470F72" w:rsidRDefault="004334D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библиотеки.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4" w:lineRule="auto"/>
        <w:ind w:left="540" w:right="2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Организует и ведет справочно-библиографический аппарат: каталоги, тематические картотеки, электронный каталог.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Осуществляет дифференцированное библиотечно-информационное обслуживание обучающихся.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470F72" w:rsidRDefault="00470F72">
      <w:pPr>
        <w:sectPr w:rsidR="00470F72">
          <w:pgSz w:w="11900" w:h="16838"/>
          <w:pgMar w:top="1141" w:right="844" w:bottom="1440" w:left="1160" w:header="0" w:footer="0" w:gutter="0"/>
          <w:cols w:space="720" w:equalWidth="0">
            <w:col w:w="9900"/>
          </w:cols>
        </w:sectPr>
      </w:pPr>
    </w:p>
    <w:p w:rsidR="00470F72" w:rsidRDefault="004334D7">
      <w:pPr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470F72" w:rsidRDefault="00470F72">
      <w:pPr>
        <w:spacing w:line="19" w:lineRule="exact"/>
        <w:rPr>
          <w:sz w:val="20"/>
          <w:szCs w:val="20"/>
        </w:rPr>
      </w:pPr>
    </w:p>
    <w:p w:rsidR="00470F72" w:rsidRDefault="004334D7">
      <w:pPr>
        <w:spacing w:line="237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3.3.3.Организует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Осуществляет библиотечно-информационное обслуживание педагогических работников: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3.4.1.Удовлетворяет запросы, связанные с обучением, воспитанием и здоровьем детей;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Удовлетворяет запросы в области педагогических инноваций и новых технологий;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5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470F72" w:rsidRDefault="00470F72">
      <w:pPr>
        <w:spacing w:line="20" w:lineRule="exact"/>
        <w:rPr>
          <w:sz w:val="20"/>
          <w:szCs w:val="20"/>
        </w:rPr>
      </w:pPr>
    </w:p>
    <w:p w:rsidR="00470F72" w:rsidRDefault="004334D7">
      <w:pPr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3.4.4.Способствует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проведению занятий по формированию информационной культуры.</w:t>
      </w:r>
    </w:p>
    <w:p w:rsidR="00470F72" w:rsidRDefault="00470F72">
      <w:pPr>
        <w:spacing w:line="326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3.5.1.  </w:t>
      </w:r>
      <w:proofErr w:type="gramStart"/>
      <w:r>
        <w:rPr>
          <w:rFonts w:eastAsia="Times New Roman"/>
          <w:sz w:val="28"/>
          <w:szCs w:val="28"/>
        </w:rPr>
        <w:t>Консультирует  по</w:t>
      </w:r>
      <w:proofErr w:type="gramEnd"/>
      <w:r>
        <w:rPr>
          <w:rFonts w:eastAsia="Times New Roman"/>
          <w:sz w:val="28"/>
          <w:szCs w:val="28"/>
        </w:rPr>
        <w:t xml:space="preserve">  вопросам  организации  семейного  чтения,  знакомит  с</w:t>
      </w:r>
    </w:p>
    <w:p w:rsidR="00470F72" w:rsidRDefault="004334D7">
      <w:pPr>
        <w:tabs>
          <w:tab w:val="left" w:pos="330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информацией по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воспитанию детей;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3.5.2. Консультирует по вопросам учебных изданий для обучающихся.</w:t>
      </w:r>
    </w:p>
    <w:p w:rsidR="00470F72" w:rsidRDefault="00470F72">
      <w:pPr>
        <w:spacing w:line="325" w:lineRule="exact"/>
        <w:rPr>
          <w:sz w:val="20"/>
          <w:szCs w:val="20"/>
        </w:rPr>
      </w:pPr>
    </w:p>
    <w:p w:rsidR="00470F72" w:rsidRDefault="004334D7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4.Организация деятельности библиотеки</w:t>
      </w:r>
    </w:p>
    <w:p w:rsidR="00470F72" w:rsidRDefault="00470F72">
      <w:pPr>
        <w:spacing w:line="317" w:lineRule="exact"/>
        <w:rPr>
          <w:sz w:val="20"/>
          <w:szCs w:val="20"/>
        </w:rPr>
      </w:pP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Наличие укомплектованной библиотеки, реализующей ФГОС.</w:t>
      </w:r>
    </w:p>
    <w:p w:rsidR="00470F72" w:rsidRDefault="004334D7">
      <w:pPr>
        <w:tabs>
          <w:tab w:val="left" w:pos="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Структура библиотеки: абонемент, книгохранилище учебной литературы.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7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470F72" w:rsidRDefault="00470F72">
      <w:pPr>
        <w:spacing w:line="20" w:lineRule="exact"/>
        <w:rPr>
          <w:sz w:val="20"/>
          <w:szCs w:val="20"/>
        </w:rPr>
      </w:pPr>
    </w:p>
    <w:p w:rsidR="00470F72" w:rsidRDefault="004334D7">
      <w:pPr>
        <w:spacing w:line="235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 В целях обеспечения модернизации библиотеки в условиях информатизации образования, перехода на новые </w:t>
      </w:r>
      <w:proofErr w:type="spellStart"/>
      <w:r>
        <w:rPr>
          <w:rFonts w:eastAsia="Times New Roman"/>
          <w:sz w:val="28"/>
          <w:szCs w:val="28"/>
        </w:rPr>
        <w:t>ФГОСы</w:t>
      </w:r>
      <w:proofErr w:type="spellEnd"/>
      <w:r>
        <w:rPr>
          <w:rFonts w:eastAsia="Times New Roman"/>
          <w:sz w:val="28"/>
          <w:szCs w:val="28"/>
        </w:rPr>
        <w:t xml:space="preserve"> и в пределах средств, выделяемых учредителями, общеобразовательная организация обеспечивает библиотеку:</w:t>
      </w:r>
    </w:p>
    <w:p w:rsidR="00470F72" w:rsidRDefault="00470F72">
      <w:pPr>
        <w:spacing w:line="19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firstLine="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гарантированным финансированием комплектования библиотечно-информационных ресурсов, предусмотренных в школе;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numPr>
          <w:ilvl w:val="0"/>
          <w:numId w:val="6"/>
        </w:numPr>
        <w:tabs>
          <w:tab w:val="left" w:pos="905"/>
        </w:tabs>
        <w:spacing w:line="235" w:lineRule="auto"/>
        <w:ind w:left="540" w:right="20" w:firstLine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</w:t>
      </w:r>
    </w:p>
    <w:p w:rsidR="00470F72" w:rsidRDefault="00470F72">
      <w:pPr>
        <w:spacing w:line="19" w:lineRule="exact"/>
        <w:rPr>
          <w:rFonts w:eastAsia="Times New Roman"/>
          <w:sz w:val="28"/>
          <w:szCs w:val="28"/>
        </w:rPr>
      </w:pPr>
    </w:p>
    <w:p w:rsidR="00470F72" w:rsidRDefault="004334D7">
      <w:pPr>
        <w:spacing w:line="234" w:lineRule="auto"/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запыленности помещения, коррозионно-активных примесей или электропроводящей пыли) и в соответствии с положениями СанПиНов;</w:t>
      </w:r>
    </w:p>
    <w:p w:rsidR="00470F72" w:rsidRDefault="00470F72">
      <w:pPr>
        <w:spacing w:line="15" w:lineRule="exact"/>
        <w:rPr>
          <w:rFonts w:eastAsia="Times New Roman"/>
          <w:sz w:val="28"/>
          <w:szCs w:val="28"/>
        </w:rPr>
      </w:pPr>
    </w:p>
    <w:p w:rsidR="00470F72" w:rsidRDefault="004334D7">
      <w:pPr>
        <w:numPr>
          <w:ilvl w:val="0"/>
          <w:numId w:val="6"/>
        </w:numPr>
        <w:tabs>
          <w:tab w:val="left" w:pos="1068"/>
        </w:tabs>
        <w:spacing w:line="237" w:lineRule="auto"/>
        <w:ind w:left="540" w:right="20" w:firstLine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470F72" w:rsidRDefault="00470F72">
      <w:pPr>
        <w:sectPr w:rsidR="00470F72">
          <w:pgSz w:w="11900" w:h="16838"/>
          <w:pgMar w:top="1141" w:right="844" w:bottom="975" w:left="1160" w:header="0" w:footer="0" w:gutter="0"/>
          <w:cols w:space="720" w:equalWidth="0">
            <w:col w:w="9900"/>
          </w:cols>
        </w:sectPr>
      </w:pPr>
    </w:p>
    <w:p w:rsidR="00470F72" w:rsidRDefault="004334D7">
      <w:pPr>
        <w:numPr>
          <w:ilvl w:val="0"/>
          <w:numId w:val="7"/>
        </w:numPr>
        <w:tabs>
          <w:tab w:val="left" w:pos="986"/>
        </w:tabs>
        <w:ind w:left="540" w:right="20" w:firstLine="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ремонтом и сервисным обслуживанием техники и оборудования библиотеки; -библиотечной техникой и канцелярскими принадлежностями.</w:t>
      </w:r>
    </w:p>
    <w:p w:rsidR="00470F72" w:rsidRDefault="00470F72">
      <w:pPr>
        <w:spacing w:line="321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6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Школа создает условия для сохранности аппаратуры, оборудования и имущества библиотеки.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7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470F72" w:rsidRDefault="00470F72">
      <w:pPr>
        <w:spacing w:line="3" w:lineRule="exact"/>
        <w:rPr>
          <w:sz w:val="20"/>
          <w:szCs w:val="20"/>
        </w:rPr>
      </w:pPr>
    </w:p>
    <w:p w:rsidR="00470F72" w:rsidRDefault="004334D7">
      <w:pPr>
        <w:tabs>
          <w:tab w:val="left" w:pos="620"/>
          <w:tab w:val="left" w:pos="1620"/>
          <w:tab w:val="left" w:pos="2680"/>
          <w:tab w:val="left" w:pos="4300"/>
          <w:tab w:val="left" w:pos="6100"/>
          <w:tab w:val="left" w:pos="6460"/>
          <w:tab w:val="left" w:pos="8240"/>
          <w:tab w:val="left" w:pos="85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Режим</w:t>
      </w:r>
      <w:r>
        <w:rPr>
          <w:rFonts w:eastAsia="Times New Roman"/>
          <w:sz w:val="28"/>
          <w:szCs w:val="28"/>
        </w:rPr>
        <w:tab/>
        <w:t>работы</w:t>
      </w:r>
      <w:r>
        <w:rPr>
          <w:rFonts w:eastAsia="Times New Roman"/>
          <w:sz w:val="28"/>
          <w:szCs w:val="28"/>
        </w:rPr>
        <w:tab/>
        <w:t>библиотеки</w:t>
      </w:r>
      <w:r>
        <w:rPr>
          <w:rFonts w:eastAsia="Times New Roman"/>
          <w:sz w:val="28"/>
          <w:szCs w:val="28"/>
        </w:rPr>
        <w:tab/>
        <w:t>определяется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соответствии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правилами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4.7.1.Времени для ежедневного выполнения </w:t>
      </w:r>
      <w:proofErr w:type="spellStart"/>
      <w:r>
        <w:rPr>
          <w:rFonts w:eastAsia="Times New Roman"/>
          <w:sz w:val="28"/>
          <w:szCs w:val="28"/>
        </w:rPr>
        <w:t>внутрибиблиотечной</w:t>
      </w:r>
      <w:proofErr w:type="spellEnd"/>
      <w:r>
        <w:rPr>
          <w:rFonts w:eastAsia="Times New Roman"/>
          <w:sz w:val="28"/>
          <w:szCs w:val="28"/>
        </w:rPr>
        <w:t xml:space="preserve"> работы;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4.7.2.Одного раза в месяц - санитарного дня, в который обслуживание пользователей не</w:t>
      </w:r>
    </w:p>
    <w:p w:rsidR="00470F72" w:rsidRDefault="004334D7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производится.</w:t>
      </w:r>
    </w:p>
    <w:p w:rsidR="00470F72" w:rsidRDefault="00470F72">
      <w:pPr>
        <w:spacing w:line="20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5" w:lineRule="auto"/>
        <w:ind w:left="540" w:right="20" w:hanging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EC2F04" w:rsidRDefault="00EC2F04">
      <w:pPr>
        <w:tabs>
          <w:tab w:val="left" w:pos="520"/>
        </w:tabs>
        <w:spacing w:line="235" w:lineRule="auto"/>
        <w:ind w:left="540" w:right="20" w:hanging="542"/>
        <w:jc w:val="both"/>
        <w:rPr>
          <w:sz w:val="20"/>
          <w:szCs w:val="20"/>
        </w:rPr>
      </w:pPr>
    </w:p>
    <w:p w:rsidR="00EC2F04" w:rsidRDefault="00EC2F04" w:rsidP="00EC2F04">
      <w:pPr>
        <w:pStyle w:val="a6"/>
        <w:numPr>
          <w:ilvl w:val="2"/>
          <w:numId w:val="11"/>
        </w:numPr>
        <w:tabs>
          <w:tab w:val="left" w:pos="830"/>
        </w:tabs>
        <w:spacing w:line="360" w:lineRule="auto"/>
        <w:ind w:right="101" w:hanging="360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cooтветcтвии</w:t>
      </w:r>
      <w:proofErr w:type="spellEnd"/>
      <w:r>
        <w:rPr>
          <w:sz w:val="28"/>
        </w:rPr>
        <w:t xml:space="preserve"> c </w:t>
      </w:r>
      <w:proofErr w:type="spellStart"/>
      <w:r>
        <w:rPr>
          <w:sz w:val="28"/>
        </w:rPr>
        <w:t>тpебoваниями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Федеpальнoгo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закoна</w:t>
      </w:r>
      <w:proofErr w:type="spellEnd"/>
      <w:r>
        <w:rPr>
          <w:sz w:val="28"/>
        </w:rPr>
        <w:t xml:space="preserve"> «О </w:t>
      </w:r>
      <w:proofErr w:type="spellStart"/>
      <w:r>
        <w:rPr>
          <w:sz w:val="28"/>
        </w:rPr>
        <w:t>пpoтивoдейcтвии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экcтpемиcтcкoй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деятельнocти</w:t>
      </w:r>
      <w:proofErr w:type="spellEnd"/>
      <w:r>
        <w:rPr>
          <w:sz w:val="28"/>
        </w:rPr>
        <w:t xml:space="preserve">» № 114-ФЗ </w:t>
      </w:r>
      <w:proofErr w:type="spellStart"/>
      <w:r>
        <w:rPr>
          <w:sz w:val="28"/>
        </w:rPr>
        <w:t>oт</w:t>
      </w:r>
      <w:proofErr w:type="spellEnd"/>
      <w:r>
        <w:rPr>
          <w:sz w:val="28"/>
        </w:rPr>
        <w:t xml:space="preserve"> 25.07.2002 г. и в </w:t>
      </w:r>
      <w:proofErr w:type="spellStart"/>
      <w:r>
        <w:rPr>
          <w:sz w:val="28"/>
        </w:rPr>
        <w:t>целяx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иcключения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вoзмoжнocти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маccoвoгo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pаcпpocтpанения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экcтpемиcтcкиx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матеpиалoв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cвoевpеменнo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пpoвеpять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фoнд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библиoтеки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cooтветcтвии</w:t>
      </w:r>
      <w:proofErr w:type="spellEnd"/>
      <w:r>
        <w:rPr>
          <w:sz w:val="28"/>
        </w:rPr>
        <w:t xml:space="preserve"> c </w:t>
      </w:r>
      <w:proofErr w:type="spellStart"/>
      <w:r>
        <w:rPr>
          <w:sz w:val="28"/>
        </w:rPr>
        <w:t>нoвыми</w:t>
      </w:r>
      <w:proofErr w:type="spellEnd"/>
      <w:r>
        <w:rPr>
          <w:sz w:val="28"/>
        </w:rPr>
        <w:t xml:space="preserve"> данными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внеcëнными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Федеpальный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cпиcoк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экcтpемиcтcкиx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матеpиалoв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cвеpять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фoндoм</w:t>
      </w:r>
      <w:proofErr w:type="spellEnd"/>
      <w:r>
        <w:rPr>
          <w:sz w:val="28"/>
        </w:rPr>
        <w:t>.</w:t>
      </w:r>
    </w:p>
    <w:p w:rsidR="00EC2F04" w:rsidRDefault="00EC2F04" w:rsidP="00EC2F04">
      <w:pPr>
        <w:pStyle w:val="a6"/>
        <w:numPr>
          <w:ilvl w:val="2"/>
          <w:numId w:val="11"/>
        </w:numPr>
        <w:tabs>
          <w:tab w:val="left" w:pos="830"/>
        </w:tabs>
        <w:spacing w:line="360" w:lineRule="auto"/>
        <w:ind w:left="110" w:right="10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cooтветcтвии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c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тpебoваниями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Федеpальнoгo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закoна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oт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29.12.2010</w:t>
      </w:r>
      <w:r>
        <w:rPr>
          <w:spacing w:val="-8"/>
          <w:sz w:val="28"/>
        </w:rPr>
        <w:t xml:space="preserve"> </w:t>
      </w:r>
      <w:r>
        <w:rPr>
          <w:sz w:val="28"/>
        </w:rPr>
        <w:t>N</w:t>
      </w:r>
      <w:r>
        <w:rPr>
          <w:spacing w:val="-8"/>
          <w:sz w:val="28"/>
        </w:rPr>
        <w:t xml:space="preserve"> </w:t>
      </w:r>
      <w:r>
        <w:rPr>
          <w:sz w:val="28"/>
        </w:rPr>
        <w:t>436-</w:t>
      </w:r>
      <w:r>
        <w:rPr>
          <w:spacing w:val="-7"/>
          <w:sz w:val="28"/>
        </w:rPr>
        <w:t xml:space="preserve"> </w:t>
      </w:r>
      <w:r>
        <w:rPr>
          <w:sz w:val="28"/>
        </w:rPr>
        <w:t>ФЗ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14.10.2014)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oт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инфopмации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пpичиняющей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вpед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иx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здopoвью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pазвитию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oбеcпечить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защитy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вpеднoй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иx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здopoвья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bookmarkStart w:id="0" w:name="_GoBack"/>
      <w:bookmarkEnd w:id="0"/>
      <w:proofErr w:type="spellStart"/>
      <w:r>
        <w:rPr>
          <w:sz w:val="28"/>
        </w:rPr>
        <w:t>pазвития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инфopмации</w:t>
      </w:r>
      <w:proofErr w:type="spellEnd"/>
      <w:r>
        <w:rPr>
          <w:sz w:val="28"/>
        </w:rPr>
        <w:t>.</w:t>
      </w:r>
    </w:p>
    <w:p w:rsidR="00470F72" w:rsidRDefault="00470F72">
      <w:pPr>
        <w:spacing w:line="330" w:lineRule="exact"/>
        <w:rPr>
          <w:sz w:val="20"/>
          <w:szCs w:val="20"/>
        </w:rPr>
      </w:pPr>
    </w:p>
    <w:p w:rsidR="00470F72" w:rsidRDefault="004334D7">
      <w:pPr>
        <w:numPr>
          <w:ilvl w:val="0"/>
          <w:numId w:val="8"/>
        </w:numPr>
        <w:tabs>
          <w:tab w:val="left" w:pos="3900"/>
        </w:tabs>
        <w:ind w:left="39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Управление. Штаты</w:t>
      </w:r>
    </w:p>
    <w:p w:rsidR="00470F72" w:rsidRDefault="00470F72">
      <w:pPr>
        <w:spacing w:line="332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Управление библиотекой осуществляется в соответствии с законодательством РФ, субъектов РФ и штатным расписанием школы.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Общее руководство деятельностью библиотеки осуществляет директор школы.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7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spacing w:line="23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 - библиотекарь, назначается директором школы, является членом педагогического коллектива.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6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tabs>
          <w:tab w:val="left" w:pos="520"/>
        </w:tabs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 -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5.6.1.Положение о школьной библиотеке;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5.6.2.  Правила пользования библиотекой;</w:t>
      </w:r>
    </w:p>
    <w:p w:rsidR="00470F72" w:rsidRDefault="00470F72">
      <w:pPr>
        <w:spacing w:line="4" w:lineRule="exact"/>
        <w:rPr>
          <w:sz w:val="20"/>
          <w:szCs w:val="20"/>
        </w:rPr>
      </w:pP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5.6.3.  Планово-отчетную документацию;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5.6.4.  План работы на текущий год;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5.6.5.  Анализ работы библиотеки по итогам года.</w:t>
      </w:r>
    </w:p>
    <w:p w:rsidR="00470F72" w:rsidRDefault="00470F72">
      <w:pPr>
        <w:sectPr w:rsidR="00470F72">
          <w:pgSz w:w="11900" w:h="16838"/>
          <w:pgMar w:top="1141" w:right="844" w:bottom="652" w:left="1160" w:header="0" w:footer="0" w:gutter="0"/>
          <w:cols w:space="720" w:equalWidth="0">
            <w:col w:w="9900"/>
          </w:cols>
        </w:sectPr>
      </w:pPr>
    </w:p>
    <w:p w:rsidR="00470F72" w:rsidRDefault="004334D7">
      <w:pPr>
        <w:tabs>
          <w:tab w:val="left" w:pos="520"/>
        </w:tabs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470F72" w:rsidRDefault="00470F72">
      <w:pPr>
        <w:spacing w:line="335" w:lineRule="exact"/>
        <w:rPr>
          <w:sz w:val="20"/>
          <w:szCs w:val="20"/>
        </w:rPr>
      </w:pPr>
    </w:p>
    <w:p w:rsidR="00470F72" w:rsidRDefault="004334D7">
      <w:pPr>
        <w:numPr>
          <w:ilvl w:val="0"/>
          <w:numId w:val="9"/>
        </w:numPr>
        <w:tabs>
          <w:tab w:val="left" w:pos="3280"/>
        </w:tabs>
        <w:ind w:left="328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библиотеки</w:t>
      </w:r>
    </w:p>
    <w:p w:rsidR="00470F72" w:rsidRDefault="00470F72">
      <w:pPr>
        <w:spacing w:line="316" w:lineRule="exact"/>
        <w:rPr>
          <w:sz w:val="20"/>
          <w:szCs w:val="20"/>
        </w:rPr>
      </w:pPr>
    </w:p>
    <w:p w:rsidR="00470F72" w:rsidRDefault="004334D7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Работник библиотеки имеет право: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6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общеобразовательной организации и Положении о библиотеке общеобразовательной организации;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6" w:lineRule="auto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6.1.2.Проводить  в</w:t>
      </w:r>
      <w:proofErr w:type="gramEnd"/>
      <w:r>
        <w:rPr>
          <w:rFonts w:eastAsia="Times New Roman"/>
          <w:sz w:val="28"/>
          <w:szCs w:val="28"/>
        </w:rPr>
        <w:t xml:space="preserve">  установленном  порядке  факультативные  занятия,  уроки  и кружки библиотечно-библиографических знаний информационной культуры; 6.1.3.Изымать  документы  из  фондов  в  соответствии  с  инструкцией  по  учету библиотечного фонда и инструкцией по работе с документами, включенными</w:t>
      </w:r>
    </w:p>
    <w:p w:rsidR="00470F72" w:rsidRDefault="00470F72">
      <w:pPr>
        <w:spacing w:line="5" w:lineRule="exact"/>
        <w:rPr>
          <w:sz w:val="20"/>
          <w:szCs w:val="20"/>
        </w:rPr>
      </w:pPr>
    </w:p>
    <w:p w:rsidR="00470F72" w:rsidRDefault="004334D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«Федеральный список экстремистских материалов».</w:t>
      </w:r>
    </w:p>
    <w:p w:rsidR="00470F72" w:rsidRDefault="00470F72">
      <w:pPr>
        <w:spacing w:line="4" w:lineRule="exact"/>
        <w:rPr>
          <w:sz w:val="20"/>
          <w:szCs w:val="20"/>
        </w:rPr>
      </w:pP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6.1.4.Определять в соответствии с правилами пользования библиотекой,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6" w:lineRule="auto"/>
        <w:ind w:left="680"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6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6.1.5.Иметь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470F72" w:rsidRDefault="00470F72">
      <w:pPr>
        <w:spacing w:line="20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6.1.6.Быть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6.1.7.Участвовать в соответствии с законодательством РФ в работе библиотечных ассоциаций или союзов.</w:t>
      </w:r>
    </w:p>
    <w:p w:rsidR="00470F72" w:rsidRDefault="00470F72">
      <w:pPr>
        <w:spacing w:line="5" w:lineRule="exact"/>
        <w:rPr>
          <w:sz w:val="20"/>
          <w:szCs w:val="20"/>
        </w:rPr>
      </w:pP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 Работник библиотеки обязан: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6.2.1.Обеспечить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пользователям возможность работы с информационными ресурсами библиотеки;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Информировать пользователей о видах предоставляемых библиотекой услуг;</w:t>
      </w:r>
    </w:p>
    <w:p w:rsidR="00470F72" w:rsidRDefault="00470F72">
      <w:pPr>
        <w:spacing w:line="306" w:lineRule="exact"/>
        <w:rPr>
          <w:sz w:val="20"/>
          <w:szCs w:val="20"/>
        </w:rPr>
      </w:pP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6.2.3. Обеспечить научную организацию фондов и каталогов;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Формировать фонды в соответствии с утвержденными федеральными перечнями учебных изданий, требованиям ФГОС, образовательными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программами общеобразовательной организации, интересами, потребностями и запросами всех категорий пользователей;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8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6.2.5.В соответствии с требованиями Федерального закона «О противодействии экстремистской деятельности» № 114-ФЗ от 25.07.2002г.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</w:t>
      </w:r>
    </w:p>
    <w:p w:rsidR="00470F72" w:rsidRDefault="00470F72">
      <w:pPr>
        <w:sectPr w:rsidR="00470F72">
          <w:pgSz w:w="11900" w:h="16838"/>
          <w:pgMar w:top="1141" w:right="844" w:bottom="976" w:left="1160" w:header="0" w:footer="0" w:gutter="0"/>
          <w:cols w:space="720" w:equalWidth="0">
            <w:col w:w="9900"/>
          </w:cols>
        </w:sectPr>
      </w:pPr>
    </w:p>
    <w:p w:rsidR="00470F72" w:rsidRDefault="004334D7">
      <w:pPr>
        <w:spacing w:line="234" w:lineRule="auto"/>
        <w:ind w:left="5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материалов» и сверять данные с алфавитным и электронным каталогами школьной библиотеки.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7" w:lineRule="auto"/>
        <w:ind w:left="600" w:right="140" w:hanging="63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6.2.6. В соответствии с требованиями Федерального закона от 29.12.2010 N 436-ФЗ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</w:p>
    <w:p w:rsidR="00470F72" w:rsidRDefault="00470F72">
      <w:pPr>
        <w:spacing w:line="20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Совершенствовать информационно-библиографическое и библиотечное обслуживание пользователей;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6.2.8.Обеспечивать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сохранность использования носителей информации, их систематизацию, размещение и хранение;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6.2.10.Отчитываться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 установленном порядке перед руководителем общеобразовательной организации не реже 1 раза в год;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6.2.11.Повышать квалификацию.</w:t>
      </w:r>
    </w:p>
    <w:p w:rsidR="00470F72" w:rsidRDefault="00470F72">
      <w:pPr>
        <w:spacing w:line="326" w:lineRule="exact"/>
        <w:rPr>
          <w:sz w:val="20"/>
          <w:szCs w:val="20"/>
        </w:rPr>
      </w:pPr>
    </w:p>
    <w:p w:rsidR="00470F72" w:rsidRDefault="004334D7">
      <w:pPr>
        <w:numPr>
          <w:ilvl w:val="0"/>
          <w:numId w:val="10"/>
        </w:numPr>
        <w:tabs>
          <w:tab w:val="left" w:pos="2880"/>
        </w:tabs>
        <w:ind w:left="2880" w:hanging="3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пользователей библиотеки</w:t>
      </w:r>
    </w:p>
    <w:p w:rsidR="00470F72" w:rsidRDefault="00470F72">
      <w:pPr>
        <w:spacing w:line="321" w:lineRule="exact"/>
        <w:rPr>
          <w:sz w:val="20"/>
          <w:szCs w:val="20"/>
        </w:rPr>
      </w:pPr>
    </w:p>
    <w:p w:rsidR="00470F72" w:rsidRDefault="004334D7">
      <w:pPr>
        <w:tabs>
          <w:tab w:val="left" w:pos="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Пользователи библиотек имеют право: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45" w:lineRule="auto"/>
        <w:ind w:left="780" w:right="820" w:hanging="772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7.1.1.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470F72" w:rsidRDefault="004334D7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7.1.2. Пользоваться справочно-библиографическим аппаратом библиотеки;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6" w:lineRule="auto"/>
        <w:ind w:left="540" w:right="2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7.1.4.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7.1.5. Продлевать срок пользования документами;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470F72" w:rsidRDefault="00470F72">
      <w:pPr>
        <w:spacing w:line="17" w:lineRule="exact"/>
        <w:rPr>
          <w:sz w:val="20"/>
          <w:szCs w:val="20"/>
        </w:rPr>
      </w:pPr>
    </w:p>
    <w:p w:rsidR="00470F72" w:rsidRDefault="004334D7">
      <w:pPr>
        <w:spacing w:line="236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7.1.8.  Участвовать в мероприятиях, проводимых библиотекой;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780" w:right="900" w:hanging="7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7.1.9. Обращаться для разрешения конфликтной ситуации к руководителю общеобразовательной организации.</w:t>
      </w:r>
    </w:p>
    <w:p w:rsidR="00470F72" w:rsidRDefault="004334D7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Пользователи библиотеки обязаны: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7.2.1. Соблюдать правила пользования библиотекой;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470F72" w:rsidRDefault="00470F72">
      <w:pPr>
        <w:spacing w:line="20" w:lineRule="exact"/>
        <w:rPr>
          <w:sz w:val="20"/>
          <w:szCs w:val="20"/>
        </w:rPr>
      </w:pPr>
    </w:p>
    <w:p w:rsidR="00470F72" w:rsidRDefault="004334D7">
      <w:pPr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470F72" w:rsidRDefault="00470F72">
      <w:pPr>
        <w:spacing w:line="17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7.2.4. Пользоваться ценными и справочными документами только в помещении библиотеки;</w:t>
      </w:r>
    </w:p>
    <w:p w:rsidR="00470F72" w:rsidRDefault="00470F72">
      <w:pPr>
        <w:sectPr w:rsidR="00470F72">
          <w:pgSz w:w="11900" w:h="16838"/>
          <w:pgMar w:top="1141" w:right="844" w:bottom="653" w:left="1160" w:header="0" w:footer="0" w:gutter="0"/>
          <w:cols w:space="720" w:equalWidth="0">
            <w:col w:w="9900"/>
          </w:cols>
        </w:sectPr>
      </w:pPr>
    </w:p>
    <w:p w:rsidR="00470F72" w:rsidRDefault="004334D7">
      <w:pPr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7.2.5.Убедиться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при получении документов в отсутствии дефектов, а при обнаружении проинформировать об этом работника библиотеки. Ответственность за </w:t>
      </w:r>
      <w:proofErr w:type="spellStart"/>
      <w:r>
        <w:rPr>
          <w:rFonts w:eastAsia="Times New Roman"/>
          <w:sz w:val="28"/>
          <w:szCs w:val="28"/>
        </w:rPr>
        <w:t>обнаруженны</w:t>
      </w:r>
      <w:proofErr w:type="spellEnd"/>
      <w:r>
        <w:rPr>
          <w:rFonts w:eastAsia="Times New Roman"/>
          <w:sz w:val="28"/>
          <w:szCs w:val="28"/>
        </w:rPr>
        <w:t xml:space="preserve"> дефекты в сдаваемых документах несет последний пользователь; возвращать документы в библиотеку в установленные сроки;</w:t>
      </w:r>
    </w:p>
    <w:p w:rsidR="00470F72" w:rsidRDefault="00470F72">
      <w:pPr>
        <w:spacing w:line="326" w:lineRule="exact"/>
        <w:rPr>
          <w:sz w:val="20"/>
          <w:szCs w:val="20"/>
        </w:rPr>
      </w:pPr>
    </w:p>
    <w:p w:rsidR="00470F72" w:rsidRDefault="004334D7">
      <w:pPr>
        <w:spacing w:line="272" w:lineRule="auto"/>
        <w:ind w:left="540" w:hanging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7.2.6.Заменять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470F72" w:rsidRDefault="00470F72">
      <w:pPr>
        <w:spacing w:line="24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7.2.7.Полностью рассчитаться с библиотекой по истечении срока обучения или работы в общеобразовательной организации.</w:t>
      </w:r>
    </w:p>
    <w:p w:rsidR="00470F72" w:rsidRDefault="004334D7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Порядок пользования библиотекой:</w:t>
      </w:r>
    </w:p>
    <w:p w:rsidR="00470F72" w:rsidRDefault="00470F72">
      <w:pPr>
        <w:spacing w:line="20" w:lineRule="exact"/>
        <w:rPr>
          <w:sz w:val="20"/>
          <w:szCs w:val="20"/>
        </w:rPr>
      </w:pPr>
    </w:p>
    <w:p w:rsidR="00470F72" w:rsidRDefault="004334D7">
      <w:pPr>
        <w:spacing w:line="236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470F72" w:rsidRDefault="00470F72">
      <w:pPr>
        <w:spacing w:line="5" w:lineRule="exact"/>
        <w:rPr>
          <w:sz w:val="20"/>
          <w:szCs w:val="20"/>
        </w:rPr>
      </w:pP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7.3.2. Перерегистрация пользователей библиотеки производится ежегодно;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7.3.3. Документом, подтверждающим право пользования би </w:t>
      </w:r>
      <w:proofErr w:type="spellStart"/>
      <w:r>
        <w:rPr>
          <w:rFonts w:eastAsia="Times New Roman"/>
          <w:sz w:val="28"/>
          <w:szCs w:val="28"/>
        </w:rPr>
        <w:t>лиотекой</w:t>
      </w:r>
      <w:proofErr w:type="spellEnd"/>
      <w:r>
        <w:rPr>
          <w:rFonts w:eastAsia="Times New Roman"/>
          <w:sz w:val="28"/>
          <w:szCs w:val="28"/>
        </w:rPr>
        <w:t>, является читательский формуляр;</w:t>
      </w:r>
    </w:p>
    <w:p w:rsidR="00470F72" w:rsidRDefault="00470F72">
      <w:pPr>
        <w:spacing w:line="16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7.3.4. Читательский формуляр фиксирует дату выдачи пользователю документов из фонда библиотеки и их возвращения в библиотеку.</w:t>
      </w:r>
    </w:p>
    <w:p w:rsidR="00470F72" w:rsidRDefault="004334D7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Порядок пользования абонементом: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7.4.1.Максимальные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сроки пользования документами, учебниками, учебными пособиями - учебный год;</w:t>
      </w: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7.4.2. Научно-популярная, познавательная, художественная литература - 10 дней;</w:t>
      </w:r>
    </w:p>
    <w:p w:rsidR="00470F72" w:rsidRDefault="00470F72">
      <w:pPr>
        <w:spacing w:line="4" w:lineRule="exact"/>
        <w:rPr>
          <w:sz w:val="20"/>
          <w:szCs w:val="20"/>
        </w:rPr>
      </w:pPr>
    </w:p>
    <w:p w:rsidR="00470F72" w:rsidRDefault="004334D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7.4.3. Периодические издания, издания повышенного спроса - 5 дней;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7.4.4. Пользователи могут продлить срок пользования документами, если на них отсутствует спрос со стороны других пользователей.</w:t>
      </w:r>
    </w:p>
    <w:p w:rsidR="00470F72" w:rsidRDefault="00470F72">
      <w:pPr>
        <w:spacing w:line="15" w:lineRule="exact"/>
        <w:rPr>
          <w:sz w:val="20"/>
          <w:szCs w:val="20"/>
        </w:rPr>
      </w:pPr>
    </w:p>
    <w:p w:rsidR="00470F72" w:rsidRDefault="004334D7">
      <w:pPr>
        <w:spacing w:line="245" w:lineRule="auto"/>
        <w:ind w:left="560" w:right="140" w:hanging="56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7.4.5. Энциклопедии, справочники, редкие, ценные и имеющиеся в единственном экземпляре документы выдаются только для работы в библиотеке.</w:t>
      </w:r>
    </w:p>
    <w:p w:rsidR="00470F72" w:rsidRDefault="00470F72">
      <w:pPr>
        <w:sectPr w:rsidR="00470F72">
          <w:pgSz w:w="11900" w:h="16838"/>
          <w:pgMar w:top="1141" w:right="844" w:bottom="1440" w:left="1160" w:header="0" w:footer="0" w:gutter="0"/>
          <w:cols w:space="720" w:equalWidth="0">
            <w:col w:w="9900"/>
          </w:cols>
        </w:sectPr>
      </w:pPr>
    </w:p>
    <w:p w:rsidR="004334D7" w:rsidRDefault="004334D7"/>
    <w:sectPr w:rsidR="004334D7">
      <w:pgSz w:w="11904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9DA4C4A"/>
    <w:lvl w:ilvl="0" w:tplc="2FA89D16">
      <w:start w:val="1"/>
      <w:numFmt w:val="bullet"/>
      <w:lvlText w:val="-"/>
      <w:lvlJc w:val="left"/>
    </w:lvl>
    <w:lvl w:ilvl="1" w:tplc="D868CECE">
      <w:numFmt w:val="decimal"/>
      <w:lvlText w:val=""/>
      <w:lvlJc w:val="left"/>
    </w:lvl>
    <w:lvl w:ilvl="2" w:tplc="5756030C">
      <w:numFmt w:val="decimal"/>
      <w:lvlText w:val=""/>
      <w:lvlJc w:val="left"/>
    </w:lvl>
    <w:lvl w:ilvl="3" w:tplc="4BE4C0A6">
      <w:numFmt w:val="decimal"/>
      <w:lvlText w:val=""/>
      <w:lvlJc w:val="left"/>
    </w:lvl>
    <w:lvl w:ilvl="4" w:tplc="3C362EC2">
      <w:numFmt w:val="decimal"/>
      <w:lvlText w:val=""/>
      <w:lvlJc w:val="left"/>
    </w:lvl>
    <w:lvl w:ilvl="5" w:tplc="257E9C98">
      <w:numFmt w:val="decimal"/>
      <w:lvlText w:val=""/>
      <w:lvlJc w:val="left"/>
    </w:lvl>
    <w:lvl w:ilvl="6" w:tplc="E1D2CF78">
      <w:numFmt w:val="decimal"/>
      <w:lvlText w:val=""/>
      <w:lvlJc w:val="left"/>
    </w:lvl>
    <w:lvl w:ilvl="7" w:tplc="D4F427CE">
      <w:numFmt w:val="decimal"/>
      <w:lvlText w:val=""/>
      <w:lvlJc w:val="left"/>
    </w:lvl>
    <w:lvl w:ilvl="8" w:tplc="7512B54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EE1708"/>
    <w:lvl w:ilvl="0" w:tplc="F2E49B00">
      <w:start w:val="1"/>
      <w:numFmt w:val="bullet"/>
      <w:lvlText w:val="-"/>
      <w:lvlJc w:val="left"/>
    </w:lvl>
    <w:lvl w:ilvl="1" w:tplc="F1283FBA">
      <w:numFmt w:val="decimal"/>
      <w:lvlText w:val=""/>
      <w:lvlJc w:val="left"/>
    </w:lvl>
    <w:lvl w:ilvl="2" w:tplc="48147B1C">
      <w:numFmt w:val="decimal"/>
      <w:lvlText w:val=""/>
      <w:lvlJc w:val="left"/>
    </w:lvl>
    <w:lvl w:ilvl="3" w:tplc="5E6A79EE">
      <w:numFmt w:val="decimal"/>
      <w:lvlText w:val=""/>
      <w:lvlJc w:val="left"/>
    </w:lvl>
    <w:lvl w:ilvl="4" w:tplc="2B1AE720">
      <w:numFmt w:val="decimal"/>
      <w:lvlText w:val=""/>
      <w:lvlJc w:val="left"/>
    </w:lvl>
    <w:lvl w:ilvl="5" w:tplc="47CE38E6">
      <w:numFmt w:val="decimal"/>
      <w:lvlText w:val=""/>
      <w:lvlJc w:val="left"/>
    </w:lvl>
    <w:lvl w:ilvl="6" w:tplc="625C0286">
      <w:numFmt w:val="decimal"/>
      <w:lvlText w:val=""/>
      <w:lvlJc w:val="left"/>
    </w:lvl>
    <w:lvl w:ilvl="7" w:tplc="4ED6EFEA">
      <w:numFmt w:val="decimal"/>
      <w:lvlText w:val=""/>
      <w:lvlJc w:val="left"/>
    </w:lvl>
    <w:lvl w:ilvl="8" w:tplc="74C8B58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FFEE708"/>
    <w:lvl w:ilvl="0" w:tplc="D0FC0A02">
      <w:start w:val="6"/>
      <w:numFmt w:val="decimal"/>
      <w:lvlText w:val="%1."/>
      <w:lvlJc w:val="left"/>
    </w:lvl>
    <w:lvl w:ilvl="1" w:tplc="3FEEE240">
      <w:numFmt w:val="decimal"/>
      <w:lvlText w:val=""/>
      <w:lvlJc w:val="left"/>
    </w:lvl>
    <w:lvl w:ilvl="2" w:tplc="5FC6871C">
      <w:numFmt w:val="decimal"/>
      <w:lvlText w:val=""/>
      <w:lvlJc w:val="left"/>
    </w:lvl>
    <w:lvl w:ilvl="3" w:tplc="D194D342">
      <w:numFmt w:val="decimal"/>
      <w:lvlText w:val=""/>
      <w:lvlJc w:val="left"/>
    </w:lvl>
    <w:lvl w:ilvl="4" w:tplc="4C5484E2">
      <w:numFmt w:val="decimal"/>
      <w:lvlText w:val=""/>
      <w:lvlJc w:val="left"/>
    </w:lvl>
    <w:lvl w:ilvl="5" w:tplc="652268A6">
      <w:numFmt w:val="decimal"/>
      <w:lvlText w:val=""/>
      <w:lvlJc w:val="left"/>
    </w:lvl>
    <w:lvl w:ilvl="6" w:tplc="10D28DDE">
      <w:numFmt w:val="decimal"/>
      <w:lvlText w:val=""/>
      <w:lvlJc w:val="left"/>
    </w:lvl>
    <w:lvl w:ilvl="7" w:tplc="16DC3A56">
      <w:numFmt w:val="decimal"/>
      <w:lvlText w:val=""/>
      <w:lvlJc w:val="left"/>
    </w:lvl>
    <w:lvl w:ilvl="8" w:tplc="73667D4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10C7336"/>
    <w:lvl w:ilvl="0" w:tplc="4258A0C6">
      <w:start w:val="7"/>
      <w:numFmt w:val="decimal"/>
      <w:lvlText w:val="%1."/>
      <w:lvlJc w:val="left"/>
    </w:lvl>
    <w:lvl w:ilvl="1" w:tplc="5F98BED4">
      <w:numFmt w:val="decimal"/>
      <w:lvlText w:val=""/>
      <w:lvlJc w:val="left"/>
    </w:lvl>
    <w:lvl w:ilvl="2" w:tplc="65C0CC56">
      <w:numFmt w:val="decimal"/>
      <w:lvlText w:val=""/>
      <w:lvlJc w:val="left"/>
    </w:lvl>
    <w:lvl w:ilvl="3" w:tplc="BA5AAD18">
      <w:numFmt w:val="decimal"/>
      <w:lvlText w:val=""/>
      <w:lvlJc w:val="left"/>
    </w:lvl>
    <w:lvl w:ilvl="4" w:tplc="0D304A5A">
      <w:numFmt w:val="decimal"/>
      <w:lvlText w:val=""/>
      <w:lvlJc w:val="left"/>
    </w:lvl>
    <w:lvl w:ilvl="5" w:tplc="CEF08BAE">
      <w:numFmt w:val="decimal"/>
      <w:lvlText w:val=""/>
      <w:lvlJc w:val="left"/>
    </w:lvl>
    <w:lvl w:ilvl="6" w:tplc="2D00C29E">
      <w:numFmt w:val="decimal"/>
      <w:lvlText w:val=""/>
      <w:lvlJc w:val="left"/>
    </w:lvl>
    <w:lvl w:ilvl="7" w:tplc="B9A8D78A">
      <w:numFmt w:val="decimal"/>
      <w:lvlText w:val=""/>
      <w:lvlJc w:val="left"/>
    </w:lvl>
    <w:lvl w:ilvl="8" w:tplc="700E572C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79540066"/>
    <w:lvl w:ilvl="0" w:tplc="9E768920">
      <w:start w:val="1"/>
      <w:numFmt w:val="bullet"/>
      <w:lvlText w:val="О"/>
      <w:lvlJc w:val="left"/>
    </w:lvl>
    <w:lvl w:ilvl="1" w:tplc="024A0B9E">
      <w:numFmt w:val="decimal"/>
      <w:lvlText w:val=""/>
      <w:lvlJc w:val="left"/>
    </w:lvl>
    <w:lvl w:ilvl="2" w:tplc="272E9690">
      <w:numFmt w:val="decimal"/>
      <w:lvlText w:val=""/>
      <w:lvlJc w:val="left"/>
    </w:lvl>
    <w:lvl w:ilvl="3" w:tplc="814A698C">
      <w:numFmt w:val="decimal"/>
      <w:lvlText w:val=""/>
      <w:lvlJc w:val="left"/>
    </w:lvl>
    <w:lvl w:ilvl="4" w:tplc="BD02AFEA">
      <w:numFmt w:val="decimal"/>
      <w:lvlText w:val=""/>
      <w:lvlJc w:val="left"/>
    </w:lvl>
    <w:lvl w:ilvl="5" w:tplc="27D8D95E">
      <w:numFmt w:val="decimal"/>
      <w:lvlText w:val=""/>
      <w:lvlJc w:val="left"/>
    </w:lvl>
    <w:lvl w:ilvl="6" w:tplc="8B0CB120">
      <w:numFmt w:val="decimal"/>
      <w:lvlText w:val=""/>
      <w:lvlJc w:val="left"/>
    </w:lvl>
    <w:lvl w:ilvl="7" w:tplc="90E06A20">
      <w:numFmt w:val="decimal"/>
      <w:lvlText w:val=""/>
      <w:lvlJc w:val="left"/>
    </w:lvl>
    <w:lvl w:ilvl="8" w:tplc="B3C4FA7A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C4A21A6C"/>
    <w:lvl w:ilvl="0" w:tplc="FC446398">
      <w:start w:val="3"/>
      <w:numFmt w:val="decimal"/>
      <w:lvlText w:val="%1."/>
      <w:lvlJc w:val="left"/>
    </w:lvl>
    <w:lvl w:ilvl="1" w:tplc="448AE416">
      <w:numFmt w:val="decimal"/>
      <w:lvlText w:val=""/>
      <w:lvlJc w:val="left"/>
    </w:lvl>
    <w:lvl w:ilvl="2" w:tplc="E6D07944">
      <w:numFmt w:val="decimal"/>
      <w:lvlText w:val=""/>
      <w:lvlJc w:val="left"/>
    </w:lvl>
    <w:lvl w:ilvl="3" w:tplc="C98A3146">
      <w:numFmt w:val="decimal"/>
      <w:lvlText w:val=""/>
      <w:lvlJc w:val="left"/>
    </w:lvl>
    <w:lvl w:ilvl="4" w:tplc="C67E79CE">
      <w:numFmt w:val="decimal"/>
      <w:lvlText w:val=""/>
      <w:lvlJc w:val="left"/>
    </w:lvl>
    <w:lvl w:ilvl="5" w:tplc="40EE69EC">
      <w:numFmt w:val="decimal"/>
      <w:lvlText w:val=""/>
      <w:lvlJc w:val="left"/>
    </w:lvl>
    <w:lvl w:ilvl="6" w:tplc="D9F05A4A">
      <w:numFmt w:val="decimal"/>
      <w:lvlText w:val=""/>
      <w:lvlJc w:val="left"/>
    </w:lvl>
    <w:lvl w:ilvl="7" w:tplc="52AE72C6">
      <w:numFmt w:val="decimal"/>
      <w:lvlText w:val=""/>
      <w:lvlJc w:val="left"/>
    </w:lvl>
    <w:lvl w:ilvl="8" w:tplc="8F5AE224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A64A038E"/>
    <w:lvl w:ilvl="0" w:tplc="D15656FC">
      <w:start w:val="5"/>
      <w:numFmt w:val="decimal"/>
      <w:lvlText w:val="%1."/>
      <w:lvlJc w:val="left"/>
    </w:lvl>
    <w:lvl w:ilvl="1" w:tplc="72E2AFCC">
      <w:numFmt w:val="decimal"/>
      <w:lvlText w:val=""/>
      <w:lvlJc w:val="left"/>
    </w:lvl>
    <w:lvl w:ilvl="2" w:tplc="BB265A32">
      <w:numFmt w:val="decimal"/>
      <w:lvlText w:val=""/>
      <w:lvlJc w:val="left"/>
    </w:lvl>
    <w:lvl w:ilvl="3" w:tplc="87C890A4">
      <w:numFmt w:val="decimal"/>
      <w:lvlText w:val=""/>
      <w:lvlJc w:val="left"/>
    </w:lvl>
    <w:lvl w:ilvl="4" w:tplc="5DD64388">
      <w:numFmt w:val="decimal"/>
      <w:lvlText w:val=""/>
      <w:lvlJc w:val="left"/>
    </w:lvl>
    <w:lvl w:ilvl="5" w:tplc="0C627FB2">
      <w:numFmt w:val="decimal"/>
      <w:lvlText w:val=""/>
      <w:lvlJc w:val="left"/>
    </w:lvl>
    <w:lvl w:ilvl="6" w:tplc="66983480">
      <w:numFmt w:val="decimal"/>
      <w:lvlText w:val=""/>
      <w:lvlJc w:val="left"/>
    </w:lvl>
    <w:lvl w:ilvl="7" w:tplc="7E5643AA">
      <w:numFmt w:val="decimal"/>
      <w:lvlText w:val=""/>
      <w:lvlJc w:val="left"/>
    </w:lvl>
    <w:lvl w:ilvl="8" w:tplc="3D5AEF70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3CD0663C"/>
    <w:lvl w:ilvl="0" w:tplc="6A7C880A">
      <w:start w:val="2"/>
      <w:numFmt w:val="decimal"/>
      <w:lvlText w:val="%1."/>
      <w:lvlJc w:val="left"/>
    </w:lvl>
    <w:lvl w:ilvl="1" w:tplc="86A04D80">
      <w:numFmt w:val="decimal"/>
      <w:lvlText w:val=""/>
      <w:lvlJc w:val="left"/>
    </w:lvl>
    <w:lvl w:ilvl="2" w:tplc="BF24766A">
      <w:numFmt w:val="decimal"/>
      <w:lvlText w:val=""/>
      <w:lvlJc w:val="left"/>
    </w:lvl>
    <w:lvl w:ilvl="3" w:tplc="41E8EBD8">
      <w:numFmt w:val="decimal"/>
      <w:lvlText w:val=""/>
      <w:lvlJc w:val="left"/>
    </w:lvl>
    <w:lvl w:ilvl="4" w:tplc="626A1CC8">
      <w:numFmt w:val="decimal"/>
      <w:lvlText w:val=""/>
      <w:lvlJc w:val="left"/>
    </w:lvl>
    <w:lvl w:ilvl="5" w:tplc="7BA03364">
      <w:numFmt w:val="decimal"/>
      <w:lvlText w:val=""/>
      <w:lvlJc w:val="left"/>
    </w:lvl>
    <w:lvl w:ilvl="6" w:tplc="E6169354">
      <w:numFmt w:val="decimal"/>
      <w:lvlText w:val=""/>
      <w:lvlJc w:val="left"/>
    </w:lvl>
    <w:lvl w:ilvl="7" w:tplc="6CE05478">
      <w:numFmt w:val="decimal"/>
      <w:lvlText w:val=""/>
      <w:lvlJc w:val="left"/>
    </w:lvl>
    <w:lvl w:ilvl="8" w:tplc="D9D69252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4827322"/>
    <w:lvl w:ilvl="0" w:tplc="77DCAC04">
      <w:start w:val="1"/>
      <w:numFmt w:val="decimal"/>
      <w:lvlText w:val="%1."/>
      <w:lvlJc w:val="left"/>
    </w:lvl>
    <w:lvl w:ilvl="1" w:tplc="C5D07548">
      <w:numFmt w:val="decimal"/>
      <w:lvlText w:val=""/>
      <w:lvlJc w:val="left"/>
    </w:lvl>
    <w:lvl w:ilvl="2" w:tplc="F0660AFC">
      <w:numFmt w:val="decimal"/>
      <w:lvlText w:val=""/>
      <w:lvlJc w:val="left"/>
    </w:lvl>
    <w:lvl w:ilvl="3" w:tplc="A8228EB4">
      <w:numFmt w:val="decimal"/>
      <w:lvlText w:val=""/>
      <w:lvlJc w:val="left"/>
    </w:lvl>
    <w:lvl w:ilvl="4" w:tplc="35429902">
      <w:numFmt w:val="decimal"/>
      <w:lvlText w:val=""/>
      <w:lvlJc w:val="left"/>
    </w:lvl>
    <w:lvl w:ilvl="5" w:tplc="6E9025D0">
      <w:numFmt w:val="decimal"/>
      <w:lvlText w:val=""/>
      <w:lvlJc w:val="left"/>
    </w:lvl>
    <w:lvl w:ilvl="6" w:tplc="25A8F4F0">
      <w:numFmt w:val="decimal"/>
      <w:lvlText w:val=""/>
      <w:lvlJc w:val="left"/>
    </w:lvl>
    <w:lvl w:ilvl="7" w:tplc="27B80DF8">
      <w:numFmt w:val="decimal"/>
      <w:lvlText w:val=""/>
      <w:lvlJc w:val="left"/>
    </w:lvl>
    <w:lvl w:ilvl="8" w:tplc="4692D5D0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7DCA3C4"/>
    <w:lvl w:ilvl="0" w:tplc="2654F1DA">
      <w:start w:val="1"/>
      <w:numFmt w:val="decimal"/>
      <w:lvlText w:val="%1."/>
      <w:lvlJc w:val="left"/>
    </w:lvl>
    <w:lvl w:ilvl="1" w:tplc="BB80A32E">
      <w:numFmt w:val="decimal"/>
      <w:lvlText w:val=""/>
      <w:lvlJc w:val="left"/>
    </w:lvl>
    <w:lvl w:ilvl="2" w:tplc="B48E6084">
      <w:numFmt w:val="decimal"/>
      <w:lvlText w:val=""/>
      <w:lvlJc w:val="left"/>
    </w:lvl>
    <w:lvl w:ilvl="3" w:tplc="19E49920">
      <w:numFmt w:val="decimal"/>
      <w:lvlText w:val=""/>
      <w:lvlJc w:val="left"/>
    </w:lvl>
    <w:lvl w:ilvl="4" w:tplc="E71EE886">
      <w:numFmt w:val="decimal"/>
      <w:lvlText w:val=""/>
      <w:lvlJc w:val="left"/>
    </w:lvl>
    <w:lvl w:ilvl="5" w:tplc="21D2D046">
      <w:numFmt w:val="decimal"/>
      <w:lvlText w:val=""/>
      <w:lvlJc w:val="left"/>
    </w:lvl>
    <w:lvl w:ilvl="6" w:tplc="B94C1E7A">
      <w:numFmt w:val="decimal"/>
      <w:lvlText w:val=""/>
      <w:lvlJc w:val="left"/>
    </w:lvl>
    <w:lvl w:ilvl="7" w:tplc="7AAC9778">
      <w:numFmt w:val="decimal"/>
      <w:lvlText w:val=""/>
      <w:lvlJc w:val="left"/>
    </w:lvl>
    <w:lvl w:ilvl="8" w:tplc="69CC238A">
      <w:numFmt w:val="decimal"/>
      <w:lvlText w:val=""/>
      <w:lvlJc w:val="left"/>
    </w:lvl>
  </w:abstractNum>
  <w:abstractNum w:abstractNumId="10" w15:restartNumberingAfterBreak="0">
    <w:nsid w:val="49905E3F"/>
    <w:multiLevelType w:val="multilevel"/>
    <w:tmpl w:val="3976BF5C"/>
    <w:lvl w:ilvl="0">
      <w:start w:val="6"/>
      <w:numFmt w:val="decimal"/>
      <w:lvlText w:val="%1"/>
      <w:lvlJc w:val="left"/>
      <w:pPr>
        <w:ind w:left="8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72"/>
    <w:rsid w:val="001646E3"/>
    <w:rsid w:val="004334D7"/>
    <w:rsid w:val="00470F72"/>
    <w:rsid w:val="00514299"/>
    <w:rsid w:val="006B2220"/>
    <w:rsid w:val="00791D9A"/>
    <w:rsid w:val="00C30404"/>
    <w:rsid w:val="00EB7CDB"/>
    <w:rsid w:val="00E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795B5-8CA1-4E1B-9200-1C7FD6C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2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2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EC2F04"/>
    <w:pPr>
      <w:widowControl w:val="0"/>
      <w:autoSpaceDE w:val="0"/>
      <w:autoSpaceDN w:val="0"/>
      <w:ind w:left="110" w:hanging="360"/>
      <w:jc w:val="both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1441-6718-4A61-94C2-E3899A87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2608</Words>
  <Characters>14866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10</cp:revision>
  <cp:lastPrinted>2017-08-28T09:04:00Z</cp:lastPrinted>
  <dcterms:created xsi:type="dcterms:W3CDTF">2017-06-20T09:07:00Z</dcterms:created>
  <dcterms:modified xsi:type="dcterms:W3CDTF">2022-10-06T09:53:00Z</dcterms:modified>
</cp:coreProperties>
</file>